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2F1ADA">
        <w:rPr>
          <w:rFonts w:eastAsiaTheme="minorEastAsia" w:hint="eastAsia"/>
          <w:b/>
          <w:i/>
          <w:noProof/>
          <w:sz w:val="28"/>
          <w:lang w:eastAsia="zh-CN"/>
        </w:rPr>
        <w:t>6016</w:t>
      </w:r>
    </w:p>
    <w:p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2F1ADA" w:rsidP="00A610F6">
            <w:pPr>
              <w:pStyle w:val="CRCoverPage"/>
              <w:spacing w:after="0"/>
              <w:jc w:val="center"/>
              <w:rPr>
                <w:noProof/>
              </w:rPr>
            </w:pPr>
            <w:r>
              <w:rPr>
                <w:rFonts w:hint="eastAsia"/>
                <w:b/>
                <w:noProof/>
                <w:sz w:val="28"/>
                <w:lang w:eastAsia="zh-CN"/>
              </w:rPr>
              <w:t>0436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983FD7">
            <w:pPr>
              <w:pStyle w:val="CRCoverPage"/>
              <w:spacing w:after="0"/>
              <w:ind w:left="100"/>
              <w:rPr>
                <w:noProof/>
              </w:rPr>
            </w:pPr>
            <w:r w:rsidRPr="007C223F">
              <w:rPr>
                <w:lang w:eastAsia="zh-CN"/>
              </w:rPr>
              <w:t>Update TC 1</w:t>
            </w:r>
            <w:r w:rsidR="00D7103C">
              <w:rPr>
                <w:rFonts w:hint="eastAsia"/>
                <w:lang w:eastAsia="zh-CN"/>
              </w:rPr>
              <w:t>5</w:t>
            </w:r>
            <w:r w:rsidRPr="007C223F">
              <w:rPr>
                <w:lang w:eastAsia="zh-CN"/>
              </w:rPr>
              <w:t>.</w:t>
            </w:r>
            <w:r w:rsidR="008C561F">
              <w:rPr>
                <w:rFonts w:hint="eastAsia"/>
                <w:lang w:eastAsia="zh-CN"/>
              </w:rPr>
              <w:t>3</w:t>
            </w:r>
            <w:r w:rsidRPr="007C223F">
              <w:rPr>
                <w:lang w:eastAsia="zh-CN"/>
              </w:rPr>
              <w:t>.</w:t>
            </w:r>
            <w:r w:rsidR="00983FD7">
              <w:rPr>
                <w:rFonts w:hint="eastAsia"/>
                <w:lang w:eastAsia="zh-CN"/>
              </w:rPr>
              <w:t>6</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7103C">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w:t>
            </w:r>
            <w:r w:rsidR="00D7103C">
              <w:rPr>
                <w:rFonts w:hint="eastAsia"/>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D7103C">
              <w:rPr>
                <w:rFonts w:hint="eastAsia"/>
                <w:noProof/>
                <w:lang w:eastAsia="zh-CN"/>
              </w:rPr>
              <w:t>5</w:t>
            </w:r>
            <w:r w:rsidR="00C24AAE" w:rsidRPr="00E74792">
              <w:rPr>
                <w:rFonts w:hint="eastAsia"/>
                <w:noProof/>
                <w:lang w:eastAsia="zh-CN"/>
              </w:rPr>
              <w:t>.</w:t>
            </w:r>
            <w:r w:rsidR="008C561F">
              <w:rPr>
                <w:rFonts w:hint="eastAsia"/>
                <w:noProof/>
                <w:lang w:eastAsia="zh-CN"/>
              </w:rPr>
              <w:t>3</w:t>
            </w:r>
            <w:r w:rsidR="00C24AAE" w:rsidRPr="00E74792">
              <w:rPr>
                <w:rFonts w:hint="eastAsia"/>
                <w:noProof/>
                <w:lang w:eastAsia="zh-CN"/>
              </w:rPr>
              <w:t>.</w:t>
            </w:r>
            <w:r w:rsidR="00983FD7">
              <w:rPr>
                <w:rFonts w:hint="eastAsia"/>
                <w:noProof/>
                <w:lang w:eastAsia="zh-CN"/>
              </w:rPr>
              <w:t>6</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983FD7">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D7103C">
              <w:rPr>
                <w:rFonts w:hint="eastAsia"/>
                <w:noProof/>
                <w:lang w:eastAsia="zh-CN"/>
              </w:rPr>
              <w:t>5</w:t>
            </w:r>
            <w:r w:rsidR="00C24AAE">
              <w:rPr>
                <w:rFonts w:hint="eastAsia"/>
                <w:noProof/>
                <w:lang w:eastAsia="zh-CN"/>
              </w:rPr>
              <w:t>.</w:t>
            </w:r>
            <w:r w:rsidR="008C561F">
              <w:rPr>
                <w:rFonts w:hint="eastAsia"/>
                <w:noProof/>
                <w:lang w:eastAsia="zh-CN"/>
              </w:rPr>
              <w:t>3</w:t>
            </w:r>
            <w:r w:rsidR="00C24AAE">
              <w:rPr>
                <w:rFonts w:hint="eastAsia"/>
                <w:noProof/>
                <w:lang w:eastAsia="zh-CN"/>
              </w:rPr>
              <w:t>.</w:t>
            </w:r>
            <w:r w:rsidR="00983FD7">
              <w:rPr>
                <w:rFonts w:hint="eastAsia"/>
                <w:noProof/>
                <w:lang w:eastAsia="zh-CN"/>
              </w:rPr>
              <w:t>6</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983FD7">
            <w:pPr>
              <w:pStyle w:val="CRCoverPage"/>
              <w:spacing w:after="0"/>
              <w:ind w:left="100"/>
              <w:rPr>
                <w:noProof/>
              </w:rPr>
            </w:pPr>
            <w:r>
              <w:rPr>
                <w:rFonts w:hint="eastAsia"/>
                <w:noProof/>
                <w:lang w:eastAsia="zh-CN"/>
              </w:rPr>
              <w:t>1</w:t>
            </w:r>
            <w:r w:rsidR="00D7103C">
              <w:rPr>
                <w:rFonts w:hint="eastAsia"/>
                <w:noProof/>
                <w:lang w:eastAsia="zh-CN"/>
              </w:rPr>
              <w:t>5</w:t>
            </w:r>
            <w:r>
              <w:rPr>
                <w:rFonts w:hint="eastAsia"/>
                <w:noProof/>
                <w:lang w:eastAsia="zh-CN"/>
              </w:rPr>
              <w:t>.</w:t>
            </w:r>
            <w:r w:rsidR="008C561F">
              <w:rPr>
                <w:rFonts w:hint="eastAsia"/>
                <w:noProof/>
                <w:lang w:eastAsia="zh-CN"/>
              </w:rPr>
              <w:t>3</w:t>
            </w:r>
            <w:r>
              <w:rPr>
                <w:rFonts w:hint="eastAsia"/>
                <w:noProof/>
                <w:lang w:eastAsia="zh-CN"/>
              </w:rPr>
              <w:t>.</w:t>
            </w:r>
            <w:r w:rsidR="00983FD7">
              <w:rPr>
                <w:rFonts w:hint="eastAsia"/>
                <w:noProof/>
                <w:lang w:eastAsia="zh-CN"/>
              </w:rPr>
              <w:t>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83FD7" w:rsidRPr="007F2FB9" w:rsidRDefault="00983FD7" w:rsidP="00983FD7">
      <w:pPr>
        <w:pStyle w:val="30"/>
        <w:rPr>
          <w:lang w:eastAsia="zh-CN"/>
        </w:rPr>
      </w:pPr>
      <w:r w:rsidRPr="007F2FB9">
        <w:rPr>
          <w:lang w:eastAsia="zh-CN"/>
        </w:rPr>
        <w:t>15.3.6</w:t>
      </w:r>
      <w:r w:rsidRPr="007F2FB9">
        <w:tab/>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p w:rsidR="00983FD7" w:rsidRPr="007F2FB9" w:rsidDel="00983FD7" w:rsidRDefault="00983FD7" w:rsidP="00983FD7">
      <w:pPr>
        <w:pStyle w:val="EditorsNote"/>
        <w:rPr>
          <w:del w:id="2" w:author="CATT" w:date="2023-10-16T11:29:00Z"/>
          <w:lang w:eastAsia="zh-CN"/>
        </w:rPr>
      </w:pPr>
      <w:del w:id="3" w:author="CATT" w:date="2023-10-16T11:29:00Z">
        <w:r w:rsidRPr="007F2FB9" w:rsidDel="00983FD7">
          <w:delText xml:space="preserve">Editor’s note: This test case is incomplete. The following aspect </w:delText>
        </w:r>
        <w:r w:rsidRPr="007F2FB9" w:rsidDel="00983FD7">
          <w:rPr>
            <w:lang w:eastAsia="zh-CN"/>
          </w:rPr>
          <w:delText>is</w:delText>
        </w:r>
        <w:r w:rsidRPr="007F2FB9" w:rsidDel="00983FD7">
          <w:delText xml:space="preserve"> either missing or TBD</w:delText>
        </w:r>
        <w:r w:rsidRPr="007F2FB9" w:rsidDel="00983FD7">
          <w:rPr>
            <w:lang w:eastAsia="zh-CN"/>
          </w:rPr>
          <w:delText>:</w:delText>
        </w:r>
      </w:del>
    </w:p>
    <w:p w:rsidR="00983FD7" w:rsidDel="00EB0334" w:rsidRDefault="00983FD7" w:rsidP="00983FD7">
      <w:pPr>
        <w:pStyle w:val="EditorsNote"/>
        <w:rPr>
          <w:del w:id="4" w:author="CATT" w:date="2023-10-16T11:29:00Z"/>
          <w:rFonts w:hint="eastAsia"/>
          <w:lang w:eastAsia="zh-CN"/>
        </w:rPr>
      </w:pPr>
      <w:del w:id="5" w:author="CATT" w:date="2023-10-16T11:29:00Z">
        <w:r w:rsidRPr="007F2FB9" w:rsidDel="00983FD7">
          <w:delText xml:space="preserve">- Test tolerance </w:delText>
        </w:r>
        <w:r w:rsidRPr="007F2FB9" w:rsidDel="00983FD7">
          <w:rPr>
            <w:lang w:eastAsia="zh-CN"/>
          </w:rPr>
          <w:delText xml:space="preserve">are not added in and </w:delText>
        </w:r>
        <w:r w:rsidRPr="007F2FB9" w:rsidDel="00983FD7">
          <w:delText>analysis is missing</w:delText>
        </w:r>
      </w:del>
    </w:p>
    <w:p w:rsidR="00EB0334" w:rsidRDefault="00EB0334" w:rsidP="00EB0334">
      <w:pPr>
        <w:pStyle w:val="EditorsNote"/>
        <w:rPr>
          <w:ins w:id="6" w:author="CATT" w:date="2023-10-27T13:57:00Z"/>
          <w:lang w:eastAsia="zh-CN"/>
        </w:rPr>
      </w:pPr>
      <w:ins w:id="7" w:author="CATT" w:date="2023-10-27T13:57:00Z">
        <w:r>
          <w:rPr>
            <w:lang w:eastAsia="zh-CN"/>
          </w:rPr>
          <w:t>Editor’s Note: This test case has been completed for the following configurations:</w:t>
        </w:r>
      </w:ins>
    </w:p>
    <w:p w:rsidR="00EB0334" w:rsidRDefault="00EB0334" w:rsidP="00EB0334">
      <w:pPr>
        <w:pStyle w:val="EditorsNote"/>
        <w:rPr>
          <w:ins w:id="8" w:author="CATT" w:date="2023-10-27T13:57:00Z"/>
          <w:lang w:eastAsia="zh-CN"/>
        </w:rPr>
      </w:pPr>
      <w:ins w:id="9" w:author="CATT" w:date="2023-10-27T13:57:00Z">
        <w:r>
          <w:rPr>
            <w:rFonts w:hint="eastAsia"/>
            <w:lang w:eastAsia="zh-CN"/>
          </w:rPr>
          <w:t xml:space="preserve">- Test frequency f </w:t>
        </w:r>
        <w:r>
          <w:rPr>
            <w:rFonts w:hint="eastAsia"/>
            <w:lang w:eastAsia="zh-CN"/>
          </w:rPr>
          <w:t>≤</w:t>
        </w:r>
        <w:r>
          <w:rPr>
            <w:rFonts w:hint="eastAsia"/>
            <w:lang w:eastAsia="zh-CN"/>
          </w:rPr>
          <w:t xml:space="preserve"> 40.8 GHz</w:t>
        </w:r>
      </w:ins>
    </w:p>
    <w:p w:rsidR="00EB0334" w:rsidRPr="00EB0334" w:rsidRDefault="00EB0334" w:rsidP="00EB0334">
      <w:pPr>
        <w:pStyle w:val="EditorsNote"/>
        <w:rPr>
          <w:ins w:id="10" w:author="CATT" w:date="2023-10-27T13:57:00Z"/>
          <w:rFonts w:hint="eastAsia"/>
          <w:lang w:eastAsia="zh-CN"/>
        </w:rPr>
      </w:pPr>
      <w:ins w:id="11" w:author="CATT" w:date="2023-10-27T13:57:00Z">
        <w:r>
          <w:rPr>
            <w:lang w:eastAsia="zh-CN"/>
          </w:rPr>
          <w:t>- UE PC3</w:t>
        </w:r>
      </w:ins>
    </w:p>
    <w:p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1</w:t>
      </w:r>
      <w:r w:rsidRPr="007F2FB9">
        <w:tab/>
        <w:t>Test purpose</w:t>
      </w:r>
    </w:p>
    <w:p w:rsidR="00983FD7" w:rsidRPr="007F2FB9" w:rsidRDefault="00983FD7" w:rsidP="00983FD7">
      <w:pPr>
        <w:rPr>
          <w:lang w:eastAsia="zh-CN"/>
        </w:rPr>
      </w:pPr>
      <w:r w:rsidRPr="007F2FB9">
        <w:t xml:space="preserve">The purpose of the test is to verify that the </w:t>
      </w:r>
      <w:r w:rsidRPr="007F2FB9">
        <w:rPr>
          <w:lang w:eastAsia="zh-CN"/>
        </w:rPr>
        <w:t xml:space="preserve">relative </w:t>
      </w:r>
      <w:r w:rsidRPr="007F2FB9">
        <w:t>UE Rx-</w:t>
      </w:r>
      <w:proofErr w:type="spellStart"/>
      <w:r w:rsidRPr="007F2FB9">
        <w:t>Tx</w:t>
      </w:r>
      <w:proofErr w:type="spellEnd"/>
      <w:r w:rsidRPr="007F2FB9">
        <w:t xml:space="preserve"> time difference measurement accuracy </w:t>
      </w:r>
      <w:r w:rsidRPr="007F2FB9">
        <w:rPr>
          <w:lang w:eastAsia="zh-CN"/>
        </w:rPr>
        <w:t xml:space="preserve">when the two measurements are within the same </w:t>
      </w:r>
      <w:proofErr w:type="spellStart"/>
      <w:r w:rsidRPr="007F2FB9">
        <w:rPr>
          <w:lang w:eastAsia="zh-CN"/>
        </w:rPr>
        <w:t>RxTx</w:t>
      </w:r>
      <w:proofErr w:type="spellEnd"/>
      <w:r w:rsidRPr="007F2FB9">
        <w:rPr>
          <w:lang w:eastAsia="zh-CN"/>
        </w:rPr>
        <w:t xml:space="preserve"> TEG</w:t>
      </w:r>
      <w:r w:rsidRPr="007F2FB9">
        <w:t xml:space="preserve"> is within the specified limits. This test will verify the requirements in </w:t>
      </w:r>
      <w:r w:rsidRPr="007F2FB9">
        <w:rPr>
          <w:lang w:eastAsia="zh-CN"/>
        </w:rPr>
        <w:t xml:space="preserve">TS 38.133 [50] </w:t>
      </w:r>
      <w:r w:rsidRPr="007F2FB9">
        <w:t>clause 10.1.25.</w:t>
      </w:r>
      <w:r w:rsidRPr="007F2FB9">
        <w:rPr>
          <w:lang w:eastAsia="zh-CN"/>
        </w:rPr>
        <w:t>2</w:t>
      </w:r>
      <w:r w:rsidRPr="007F2FB9">
        <w:t>. The test is conducted in AWGN propagation condition in FR2 in standalone scenario when single positioning frequency layer is configured.</w:t>
      </w:r>
    </w:p>
    <w:p w:rsidR="00983FD7" w:rsidRPr="007F2FB9" w:rsidRDefault="00983FD7" w:rsidP="00983FD7">
      <w:pPr>
        <w:pStyle w:val="40"/>
      </w:pPr>
      <w:r w:rsidRPr="007F2FB9">
        <w:rPr>
          <w:lang w:eastAsia="zh-CN"/>
        </w:rPr>
        <w:t>15.3</w:t>
      </w:r>
      <w:r w:rsidRPr="007F2FB9">
        <w:t>.</w:t>
      </w:r>
      <w:r w:rsidRPr="007F2FB9">
        <w:rPr>
          <w:lang w:eastAsia="zh-CN"/>
        </w:rPr>
        <w:t>6.</w:t>
      </w:r>
      <w:r w:rsidRPr="007F2FB9">
        <w:t>2</w:t>
      </w:r>
      <w:r w:rsidRPr="007F2FB9">
        <w:tab/>
        <w:t>Test applicability</w:t>
      </w:r>
    </w:p>
    <w:p w:rsidR="00983FD7" w:rsidRPr="007F2FB9" w:rsidRDefault="00983FD7" w:rsidP="00983FD7">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r w:rsidRPr="007F2FB9">
        <w:rPr>
          <w:snapToGrid w:val="0"/>
        </w:rPr>
        <w:t>nr-UE-RxTxTEG-ID-MaxSupport-r17</w:t>
      </w:r>
      <w:r w:rsidRPr="007F2FB9">
        <w:rPr>
          <w:lang w:eastAsia="zh-CN"/>
        </w:rPr>
        <w:t>.</w:t>
      </w:r>
    </w:p>
    <w:p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3</w:t>
      </w:r>
      <w:r w:rsidRPr="007F2FB9">
        <w:tab/>
        <w:t>Minimum conformance requirements</w:t>
      </w:r>
    </w:p>
    <w:p w:rsidR="00983FD7" w:rsidRPr="007F2FB9" w:rsidRDefault="00983FD7" w:rsidP="00983FD7">
      <w:pPr>
        <w:spacing w:before="180"/>
      </w:pPr>
      <w:r w:rsidRPr="007F2FB9">
        <w:t>The relative accuracy requirements in Table 10.1.25.2-3b for FR2 are valid under the following conditions:</w:t>
      </w:r>
    </w:p>
    <w:p w:rsidR="00983FD7" w:rsidRPr="007F2FB9" w:rsidRDefault="00983FD7" w:rsidP="00983FD7">
      <w:r w:rsidRPr="007F2FB9">
        <w:t>Conditions defined in clause 7.3 of TS 38.101-2 [19] for reference sensitivity are fulfilled.</w:t>
      </w:r>
    </w:p>
    <w:p w:rsidR="00983FD7" w:rsidRPr="007F2FB9" w:rsidRDefault="00983FD7" w:rsidP="00983FD7">
      <w:pPr>
        <w:ind w:left="568" w:hanging="284"/>
      </w:pPr>
      <w:proofErr w:type="spellStart"/>
      <w:r w:rsidRPr="007F2FB9">
        <w:t>PRP|</w:t>
      </w:r>
      <w:r w:rsidRPr="007F2FB9">
        <w:rPr>
          <w:vertAlign w:val="subscript"/>
        </w:rPr>
        <w:t>dBm</w:t>
      </w:r>
      <w:proofErr w:type="spellEnd"/>
      <w:r w:rsidRPr="007F2FB9">
        <w:t xml:space="preserve"> according to Annex B.2.14 for a corresponding Band</w:t>
      </w:r>
    </w:p>
    <w:p w:rsidR="00983FD7" w:rsidRPr="007F2FB9" w:rsidRDefault="00983FD7" w:rsidP="00983FD7">
      <w:proofErr w:type="gramStart"/>
      <w:r w:rsidRPr="007F2FB9">
        <w:t>AWGN propagation condition.</w:t>
      </w:r>
      <w:proofErr w:type="gramEnd"/>
    </w:p>
    <w:p w:rsidR="00983FD7" w:rsidRPr="007F2FB9" w:rsidRDefault="00983FD7" w:rsidP="00983FD7">
      <w:proofErr w:type="gramStart"/>
      <w:r w:rsidRPr="007F2FB9">
        <w:rPr>
          <w:rFonts w:eastAsia="DengXian"/>
          <w:lang w:eastAsia="zh-CN"/>
        </w:rPr>
        <w:t>the</w:t>
      </w:r>
      <w:proofErr w:type="gramEnd"/>
      <w:r w:rsidRPr="007F2FB9">
        <w:rPr>
          <w:rFonts w:eastAsia="DengXian"/>
          <w:lang w:eastAsia="zh-CN"/>
        </w:rPr>
        <w:t xml:space="preserve"> two UE Rx-</w:t>
      </w:r>
      <w:proofErr w:type="spellStart"/>
      <w:r w:rsidRPr="007F2FB9">
        <w:rPr>
          <w:rFonts w:eastAsia="DengXian"/>
          <w:lang w:eastAsia="zh-CN"/>
        </w:rPr>
        <w:t>Tx</w:t>
      </w:r>
      <w:proofErr w:type="spellEnd"/>
      <w:r w:rsidRPr="007F2FB9">
        <w:rPr>
          <w:rFonts w:eastAsia="DengXian"/>
          <w:lang w:eastAsia="zh-CN"/>
        </w:rPr>
        <w:t xml:space="preserve"> time difference measurements are associated with the same </w:t>
      </w:r>
      <w:proofErr w:type="spellStart"/>
      <w:r w:rsidRPr="007F2FB9">
        <w:rPr>
          <w:rFonts w:eastAsia="DengXian"/>
          <w:lang w:eastAsia="zh-CN"/>
        </w:rPr>
        <w:t>RxTx</w:t>
      </w:r>
      <w:proofErr w:type="spellEnd"/>
      <w:r w:rsidRPr="007F2FB9">
        <w:rPr>
          <w:rFonts w:eastAsia="DengXian"/>
          <w:lang w:eastAsia="zh-CN"/>
        </w:rPr>
        <w:t xml:space="preserve"> TEG</w:t>
      </w:r>
    </w:p>
    <w:p w:rsidR="00983FD7" w:rsidRPr="007F2FB9" w:rsidRDefault="00983FD7" w:rsidP="00983FD7">
      <w:pPr>
        <w:pStyle w:val="TH"/>
        <w:rPr>
          <w:lang w:eastAsia="zh-CN"/>
        </w:rPr>
      </w:pPr>
      <w:r w:rsidRPr="007F2FB9">
        <w:t>Table 10.1.25.2-3b: UE Rx-</w:t>
      </w:r>
      <w:proofErr w:type="spellStart"/>
      <w:r w:rsidRPr="007F2FB9">
        <w:t>Tx</w:t>
      </w:r>
      <w:proofErr w:type="spellEnd"/>
      <w:r w:rsidRPr="007F2FB9">
        <w:t xml:space="preserve"> time difference relative measurement accuracy in FR2 in AWGN with TEG reporting</w:t>
      </w:r>
    </w:p>
    <w:tbl>
      <w:tblPr>
        <w:tblW w:w="0" w:type="auto"/>
        <w:jc w:val="center"/>
        <w:tblLook w:val="01E0" w:firstRow="1" w:lastRow="1" w:firstColumn="1" w:lastColumn="1" w:noHBand="0" w:noVBand="0"/>
      </w:tblPr>
      <w:tblGrid>
        <w:gridCol w:w="1090"/>
        <w:gridCol w:w="1054"/>
        <w:gridCol w:w="710"/>
        <w:gridCol w:w="1269"/>
        <w:gridCol w:w="1441"/>
        <w:gridCol w:w="2769"/>
        <w:gridCol w:w="1522"/>
      </w:tblGrid>
      <w:tr w:rsidR="00983FD7" w:rsidRPr="007F2FB9" w:rsidTr="00240D4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Conditions</w:t>
            </w:r>
          </w:p>
        </w:tc>
      </w:tr>
      <w:tr w:rsidR="00983FD7" w:rsidRPr="007F2FB9" w:rsidTr="00240D4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983FD7" w:rsidRPr="007F2FB9" w:rsidRDefault="00983FD7" w:rsidP="00240D4E">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 xml:space="preserve">PRS </w:t>
            </w:r>
            <w:proofErr w:type="spellStart"/>
            <w:r w:rsidRPr="007F2FB9">
              <w:rPr>
                <w:rFonts w:ascii="Arial" w:hAnsi="Arial"/>
                <w:b/>
                <w:sz w:val="18"/>
                <w:lang w:eastAsia="ko-KR"/>
              </w:rPr>
              <w:t>Ês</w:t>
            </w:r>
            <w:proofErr w:type="spellEnd"/>
            <w:r w:rsidRPr="007F2FB9">
              <w:rPr>
                <w:rFonts w:ascii="Arial" w:hAnsi="Arial"/>
                <w:b/>
                <w:sz w:val="18"/>
                <w:lang w:eastAsia="ko-KR"/>
              </w:rPr>
              <w:t>/</w:t>
            </w:r>
            <w:proofErr w:type="spellStart"/>
            <w:r w:rsidRPr="007F2FB9">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PRS bandwidth</w:t>
            </w:r>
          </w:p>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983FD7" w:rsidRPr="00983FD7" w:rsidRDefault="00983FD7" w:rsidP="00240D4E">
            <w:pPr>
              <w:keepNext/>
              <w:keepLines/>
              <w:spacing w:after="0"/>
              <w:jc w:val="center"/>
              <w:rPr>
                <w:rFonts w:ascii="Arial" w:hAnsi="Arial"/>
                <w:b/>
                <w:sz w:val="18"/>
                <w:lang w:eastAsia="ko-KR"/>
              </w:rPr>
            </w:pPr>
            <w:r w:rsidRPr="00983FD7">
              <w:rPr>
                <w:rFonts w:ascii="Arial" w:hAnsi="Arial"/>
                <w:b/>
                <w:sz w:val="18"/>
                <w:lang w:eastAsia="ko-KR"/>
              </w:rPr>
              <w:t xml:space="preserve">PRS resource repetition </w:t>
            </w:r>
          </w:p>
          <w:p w:rsidR="00983FD7" w:rsidRPr="007F2FB9" w:rsidRDefault="00983FD7" w:rsidP="00240D4E">
            <w:pPr>
              <w:keepNext/>
              <w:keepLines/>
              <w:spacing w:after="0"/>
              <w:jc w:val="center"/>
              <w:rPr>
                <w:rFonts w:ascii="Arial" w:hAnsi="Arial"/>
                <w:b/>
                <w:sz w:val="18"/>
                <w:lang w:eastAsia="ko-KR"/>
              </w:rPr>
            </w:pPr>
            <w:r w:rsidRPr="00983FD7">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983FD7">
              <w:rPr>
                <w:rFonts w:ascii="Arial" w:hAnsi="Arial"/>
                <w:b/>
                <w:sz w:val="18"/>
                <w:lang w:eastAsia="ko-KR"/>
              </w:rPr>
              <w:t xml:space="preserve">)          </w:t>
            </w:r>
            <w:r w:rsidRPr="00983FD7">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Io</w:t>
            </w:r>
            <w:r w:rsidRPr="007F2FB9">
              <w:rPr>
                <w:rFonts w:ascii="Arial" w:hAnsi="Arial"/>
                <w:b/>
                <w:sz w:val="18"/>
                <w:vertAlign w:val="superscript"/>
                <w:lang w:eastAsia="ko-KR"/>
              </w:rPr>
              <w:t xml:space="preserve"> Note 3</w:t>
            </w:r>
            <w:r w:rsidRPr="007F2FB9">
              <w:rPr>
                <w:rFonts w:ascii="Arial" w:hAnsi="Arial"/>
                <w:b/>
                <w:sz w:val="18"/>
                <w:lang w:eastAsia="ko-KR"/>
              </w:rPr>
              <w:t xml:space="preserve"> range</w:t>
            </w:r>
          </w:p>
        </w:tc>
      </w:tr>
      <w:tr w:rsidR="00983FD7" w:rsidRPr="007F2FB9" w:rsidTr="00240D4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Maximum Io</w:t>
            </w:r>
          </w:p>
        </w:tc>
      </w:tr>
      <w:tr w:rsidR="00983FD7" w:rsidRPr="007F2FB9"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keepNext/>
              <w:keepLines/>
              <w:spacing w:after="0"/>
              <w:jc w:val="center"/>
              <w:rPr>
                <w:rFonts w:ascii="Arial" w:hAnsi="Arial"/>
                <w:b/>
                <w:sz w:val="18"/>
                <w:lang w:eastAsia="ko-KR"/>
              </w:rPr>
            </w:pPr>
            <w:proofErr w:type="spellStart"/>
            <w:r w:rsidRPr="007F2FB9">
              <w:rPr>
                <w:rFonts w:ascii="Arial" w:hAnsi="Arial"/>
                <w:b/>
                <w:sz w:val="18"/>
                <w:lang w:eastAsia="ko-KR"/>
              </w:rPr>
              <w:lastRenderedPageBreak/>
              <w:t>Tc</w:t>
            </w:r>
            <w:proofErr w:type="spellEnd"/>
            <w:r w:rsidRPr="007F2FB9">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keepNext/>
              <w:keepLines/>
              <w:spacing w:after="0"/>
              <w:jc w:val="center"/>
              <w:rPr>
                <w:rFonts w:ascii="Arial" w:hAnsi="Arial"/>
                <w:b/>
                <w:sz w:val="18"/>
                <w:lang w:eastAsia="ko-KR"/>
              </w:rPr>
            </w:pPr>
            <w:r w:rsidRPr="007F2FB9">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rsidR="00983FD7" w:rsidRPr="007F2FB9" w:rsidRDefault="00983FD7" w:rsidP="00240D4E">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keepNext/>
              <w:keepLines/>
              <w:spacing w:after="0"/>
              <w:jc w:val="center"/>
              <w:rPr>
                <w:rFonts w:ascii="Arial" w:hAnsi="Arial"/>
                <w:b/>
                <w:sz w:val="18"/>
                <w:lang w:eastAsia="ko-KR"/>
              </w:rPr>
            </w:pPr>
            <w:proofErr w:type="spellStart"/>
            <w:r w:rsidRPr="007F2FB9">
              <w:rPr>
                <w:rFonts w:ascii="Arial" w:hAnsi="Arial"/>
                <w:b/>
                <w:sz w:val="18"/>
                <w:lang w:eastAsia="ko-KR"/>
              </w:rPr>
              <w:t>dBm</w:t>
            </w:r>
            <w:proofErr w:type="spellEnd"/>
            <w:r w:rsidRPr="007F2FB9">
              <w:rPr>
                <w:rFonts w:ascii="Arial" w:hAnsi="Arial"/>
                <w:b/>
                <w:sz w:val="18"/>
                <w:lang w:eastAsia="ko-KR"/>
              </w:rPr>
              <w:t>/SCS</w:t>
            </w:r>
            <w:r w:rsidRPr="007F2FB9">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keepNext/>
              <w:keepLines/>
              <w:spacing w:after="0"/>
              <w:jc w:val="center"/>
              <w:rPr>
                <w:rFonts w:ascii="Arial" w:hAnsi="Arial"/>
                <w:b/>
                <w:sz w:val="18"/>
                <w:lang w:eastAsia="ko-KR"/>
              </w:rPr>
            </w:pPr>
            <w:proofErr w:type="spellStart"/>
            <w:r w:rsidRPr="007F2FB9">
              <w:rPr>
                <w:rFonts w:ascii="Arial" w:hAnsi="Arial"/>
                <w:b/>
                <w:sz w:val="18"/>
                <w:lang w:eastAsia="ko-KR"/>
              </w:rPr>
              <w:t>dBm</w:t>
            </w:r>
            <w:proofErr w:type="spellEnd"/>
            <w:r w:rsidRPr="007F2FB9">
              <w:rPr>
                <w:rFonts w:ascii="Arial" w:hAnsi="Arial"/>
                <w:b/>
                <w:sz w:val="18"/>
                <w:lang w:eastAsia="ko-KR"/>
              </w:rPr>
              <w:t>/</w:t>
            </w:r>
            <w:proofErr w:type="spellStart"/>
            <w:r w:rsidRPr="007F2FB9">
              <w:rPr>
                <w:rFonts w:ascii="Arial" w:hAnsi="Arial"/>
                <w:b/>
                <w:sz w:val="18"/>
                <w:lang w:eastAsia="ko-KR"/>
              </w:rPr>
              <w:t>BW</w:t>
            </w:r>
            <w:r w:rsidRPr="007F2FB9">
              <w:rPr>
                <w:rFonts w:ascii="Arial" w:hAnsi="Arial"/>
                <w:b/>
                <w:sz w:val="18"/>
                <w:vertAlign w:val="subscript"/>
                <w:lang w:eastAsia="ko-KR"/>
              </w:rPr>
              <w:t>Channel</w:t>
            </w:r>
            <w:proofErr w:type="spellEnd"/>
          </w:p>
        </w:tc>
      </w:tr>
      <w:tr w:rsidR="00983FD7" w:rsidRPr="007F2FB9"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pStyle w:val="TAC"/>
              <w:rPr>
                <w:b/>
                <w:sz w:val="16"/>
                <w:szCs w:val="16"/>
                <w:lang w:eastAsia="ko-KR"/>
              </w:rPr>
            </w:pPr>
            <w:r w:rsidRPr="007F2FB9">
              <w:rPr>
                <w:lang w:eastAsia="ko-KR"/>
              </w:rPr>
              <w:t>35 +</w:t>
            </w:r>
            <w:proofErr w:type="spellStart"/>
            <w:r w:rsidRPr="007F2FB9">
              <w:rPr>
                <w:rFonts w:ascii="宋体" w:hAnsi="宋体"/>
              </w:rPr>
              <w:t>Δ</w:t>
            </w:r>
            <w:r w:rsidRPr="007F2FB9">
              <w:rPr>
                <w:sz w:val="16"/>
                <w:szCs w:val="16"/>
                <w:vertAlign w:val="superscript"/>
                <w:lang w:eastAsia="ko-KR"/>
              </w:rPr>
              <w:t>Note</w:t>
            </w:r>
            <w:proofErr w:type="spellEnd"/>
            <w:r w:rsidRPr="007F2FB9">
              <w:rPr>
                <w:sz w:val="16"/>
                <w:szCs w:val="16"/>
                <w:vertAlign w:val="superscript"/>
                <w:lang w:eastAsia="ko-KR"/>
              </w:rPr>
              <w:t xml:space="preserve"> 6</w:t>
            </w:r>
          </w:p>
        </w:tc>
        <w:tc>
          <w:tcPr>
            <w:tcW w:w="0" w:type="auto"/>
            <w:vMerge w:val="restart"/>
            <w:tcBorders>
              <w:top w:val="single" w:sz="6" w:space="0" w:color="auto"/>
              <w:left w:val="single" w:sz="6" w:space="0" w:color="auto"/>
              <w:bottom w:val="nil"/>
              <w:right w:val="single" w:sz="4" w:space="0" w:color="auto"/>
            </w:tcBorders>
            <w:vAlign w:val="center"/>
          </w:tcPr>
          <w:p w:rsidR="00983FD7" w:rsidRPr="007F2FB9" w:rsidRDefault="00983FD7" w:rsidP="00240D4E">
            <w:pPr>
              <w:pStyle w:val="TAC"/>
              <w:rPr>
                <w:szCs w:val="22"/>
                <w:lang w:eastAsia="ko-KR"/>
              </w:rPr>
            </w:pPr>
            <w:r w:rsidRPr="007F2FB9">
              <w:rPr>
                <w:lang w:eastAsia="ko-KR"/>
              </w:rPr>
              <w:t xml:space="preserve">(PRS </w:t>
            </w:r>
            <w:proofErr w:type="spellStart"/>
            <w:r w:rsidRPr="007F2FB9">
              <w:rPr>
                <w:lang w:eastAsia="ko-KR"/>
              </w:rPr>
              <w:t>Ês</w:t>
            </w:r>
            <w:proofErr w:type="spellEnd"/>
            <w:r w:rsidRPr="007F2FB9">
              <w:rPr>
                <w:lang w:eastAsia="ko-KR"/>
              </w:rPr>
              <w:t>/</w:t>
            </w:r>
            <w:proofErr w:type="spellStart"/>
            <w:r w:rsidRPr="007F2FB9">
              <w:rPr>
                <w:lang w:eastAsia="ko-KR"/>
              </w:rPr>
              <w:t>Iot</w:t>
            </w:r>
            <w:proofErr w:type="spellEnd"/>
            <w:r w:rsidRPr="007F2FB9">
              <w:rPr>
                <w:lang w:eastAsia="ko-KR"/>
              </w:rPr>
              <w:t>)</w:t>
            </w:r>
            <w:r w:rsidRPr="007F2FB9">
              <w:rPr>
                <w:i/>
                <w:vertAlign w:val="subscript"/>
                <w:lang w:eastAsia="ko-KR"/>
              </w:rPr>
              <w:t>j</w:t>
            </w:r>
            <w:r w:rsidRPr="007F2FB9">
              <w:rPr>
                <w:vertAlign w:val="subscript"/>
                <w:lang w:eastAsia="ko-KR"/>
              </w:rPr>
              <w:t xml:space="preserve"> </w:t>
            </w:r>
            <w:r w:rsidRPr="007F2FB9">
              <w:rPr>
                <w:lang w:eastAsia="ko-KR"/>
              </w:rPr>
              <w:t>≥-6dB</w:t>
            </w:r>
          </w:p>
          <w:p w:rsidR="00983FD7" w:rsidRPr="007F2FB9" w:rsidRDefault="00983FD7" w:rsidP="00240D4E">
            <w:pPr>
              <w:pStyle w:val="TAC"/>
              <w:rPr>
                <w:lang w:eastAsia="ko-KR"/>
              </w:rPr>
            </w:pPr>
          </w:p>
          <w:p w:rsidR="00983FD7" w:rsidRPr="007F2FB9" w:rsidRDefault="00983FD7" w:rsidP="00240D4E">
            <w:pPr>
              <w:pStyle w:val="TAC"/>
              <w:rPr>
                <w:b/>
                <w:sz w:val="16"/>
                <w:szCs w:val="16"/>
                <w:lang w:eastAsia="ko-KR"/>
              </w:rPr>
            </w:pPr>
            <w:r w:rsidRPr="007F2FB9">
              <w:rPr>
                <w:lang w:eastAsia="ko-KR"/>
              </w:rPr>
              <w:t xml:space="preserve"> (PRS </w:t>
            </w:r>
            <w:proofErr w:type="spellStart"/>
            <w:r w:rsidRPr="007F2FB9">
              <w:rPr>
                <w:lang w:eastAsia="ko-KR"/>
              </w:rPr>
              <w:t>Ês</w:t>
            </w:r>
            <w:proofErr w:type="spellEnd"/>
            <w:r w:rsidRPr="007F2FB9">
              <w:rPr>
                <w:lang w:eastAsia="ko-KR"/>
              </w:rPr>
              <w:t>/</w:t>
            </w:r>
            <w:proofErr w:type="spellStart"/>
            <w:r w:rsidRPr="007F2FB9">
              <w:rPr>
                <w:lang w:eastAsia="ko-KR"/>
              </w:rPr>
              <w:t>Iot</w:t>
            </w:r>
            <w:proofErr w:type="spellEnd"/>
            <w:r w:rsidRPr="007F2FB9">
              <w:rPr>
                <w:lang w:eastAsia="ko-KR"/>
              </w:rPr>
              <w:t>)</w:t>
            </w:r>
            <w:proofErr w:type="spellStart"/>
            <w:r w:rsidRPr="007F2FB9">
              <w:rPr>
                <w:i/>
                <w:vertAlign w:val="subscript"/>
                <w:lang w:eastAsia="ko-KR"/>
              </w:rPr>
              <w:t>i</w:t>
            </w:r>
            <w:proofErr w:type="spellEnd"/>
            <w:r w:rsidRPr="007F2FB9">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pStyle w:val="TAC"/>
              <w:rPr>
                <w:szCs w:val="22"/>
                <w:lang w:eastAsia="ko-KR"/>
              </w:rPr>
            </w:pPr>
            <w:r w:rsidRPr="007F2FB9">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b/>
                <w:sz w:val="16"/>
                <w:szCs w:val="16"/>
                <w:lang w:eastAsia="zh-CN"/>
              </w:rPr>
            </w:pPr>
            <w:r w:rsidRPr="007F2FB9">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b/>
                <w:szCs w:val="22"/>
                <w:lang w:eastAsia="zh-CN"/>
              </w:rPr>
            </w:pPr>
            <w:r w:rsidRPr="007F2FB9">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b/>
                <w:sz w:val="16"/>
                <w:szCs w:val="16"/>
                <w:lang w:eastAsia="ko-KR"/>
              </w:rPr>
            </w:pPr>
            <w:r w:rsidRPr="007F2FB9">
              <w:rPr>
                <w:lang w:eastAsia="ko-KR"/>
              </w:rPr>
              <w:t>Same value as PRS_RP in Table B.2.</w:t>
            </w:r>
            <w:r w:rsidRPr="007F2FB9">
              <w:rPr>
                <w:lang w:eastAsia="zh-CN"/>
              </w:rPr>
              <w:t>14</w:t>
            </w:r>
            <w:r w:rsidRPr="007F2FB9">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pStyle w:val="TAC"/>
              <w:rPr>
                <w:b/>
                <w:sz w:val="16"/>
                <w:szCs w:val="16"/>
                <w:lang w:eastAsia="ko-KR"/>
              </w:rPr>
            </w:pPr>
            <w:r w:rsidRPr="007F2FB9">
              <w:rPr>
                <w:lang w:eastAsia="ko-KR"/>
              </w:rPr>
              <w:t>-50</w:t>
            </w:r>
          </w:p>
        </w:tc>
      </w:tr>
      <w:tr w:rsidR="00983FD7" w:rsidRPr="007F2FB9"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pStyle w:val="TAC"/>
              <w:rPr>
                <w:b/>
                <w:sz w:val="16"/>
                <w:szCs w:val="16"/>
                <w:lang w:eastAsia="ko-KR"/>
              </w:rPr>
            </w:pPr>
            <w:r w:rsidRPr="007F2FB9">
              <w:rPr>
                <w:lang w:eastAsia="ko-KR"/>
              </w:rPr>
              <w:t>24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rsidR="00983FD7" w:rsidRPr="007F2FB9" w:rsidRDefault="00983FD7" w:rsidP="00240D4E">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b/>
                <w:sz w:val="16"/>
                <w:szCs w:val="16"/>
                <w:lang w:eastAsia="zh-CN"/>
              </w:rPr>
            </w:pPr>
            <w:r w:rsidRPr="007F2FB9">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b/>
                <w:szCs w:val="22"/>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b/>
                <w:sz w:val="16"/>
                <w:szCs w:val="16"/>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pStyle w:val="TAC"/>
              <w:rPr>
                <w:b/>
                <w:sz w:val="16"/>
                <w:szCs w:val="16"/>
                <w:lang w:eastAsia="ko-KR"/>
              </w:rPr>
            </w:pPr>
            <w:r w:rsidRPr="007F2FB9">
              <w:rPr>
                <w:lang w:eastAsia="ko-KR"/>
              </w:rPr>
              <w:t>Note 5</w:t>
            </w:r>
          </w:p>
        </w:tc>
      </w:tr>
      <w:tr w:rsidR="00983FD7" w:rsidRPr="007F2FB9" w:rsidTr="00240D4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pStyle w:val="TAC"/>
              <w:rPr>
                <w:szCs w:val="22"/>
                <w:lang w:eastAsia="ko-KR"/>
              </w:rPr>
            </w:pPr>
            <w:r w:rsidRPr="007F2FB9">
              <w:rPr>
                <w:lang w:eastAsia="ko-KR"/>
              </w:rPr>
              <w:t>11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rsidR="00983FD7" w:rsidRPr="007F2FB9" w:rsidRDefault="00983FD7" w:rsidP="00240D4E">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983FD7" w:rsidRPr="007F2FB9" w:rsidRDefault="00983FD7" w:rsidP="00240D4E">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lang w:eastAsia="zh-CN"/>
              </w:rPr>
            </w:pPr>
            <w:r w:rsidRPr="007F2FB9">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pStyle w:val="TAC"/>
              <w:rPr>
                <w:lang w:eastAsia="ko-KR"/>
              </w:rPr>
            </w:pPr>
            <w:r w:rsidRPr="007F2FB9">
              <w:rPr>
                <w:lang w:eastAsia="ko-KR"/>
              </w:rPr>
              <w:t>Note 5</w:t>
            </w:r>
          </w:p>
        </w:tc>
      </w:tr>
      <w:tr w:rsidR="00983FD7" w:rsidRPr="007F2FB9" w:rsidTr="00240D4E">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983FD7" w:rsidRPr="007F2FB9" w:rsidRDefault="00983FD7" w:rsidP="00240D4E">
            <w:pPr>
              <w:pStyle w:val="TAC"/>
              <w:rPr>
                <w:lang w:eastAsia="ko-KR"/>
              </w:rPr>
            </w:pPr>
            <w:r w:rsidRPr="007F2FB9">
              <w:rPr>
                <w:lang w:eastAsia="ko-KR"/>
              </w:rPr>
              <w:t>24+</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rsidR="00983FD7" w:rsidRPr="007F2FB9" w:rsidRDefault="00983FD7" w:rsidP="00240D4E">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983FD7" w:rsidRPr="007F2FB9" w:rsidRDefault="00983FD7" w:rsidP="00240D4E">
            <w:pPr>
              <w:pStyle w:val="TAC"/>
              <w:rPr>
                <w:lang w:eastAsia="ko-KR"/>
              </w:rPr>
            </w:pPr>
            <w:r w:rsidRPr="007F2FB9">
              <w:rPr>
                <w:lang w:eastAsia="ko-KR"/>
              </w:rPr>
              <w:t>120</w:t>
            </w:r>
          </w:p>
        </w:tc>
        <w:tc>
          <w:tcPr>
            <w:tcW w:w="0" w:type="auto"/>
            <w:tcBorders>
              <w:top w:val="single" w:sz="6" w:space="0" w:color="auto"/>
              <w:left w:val="single" w:sz="6" w:space="0" w:color="auto"/>
              <w:bottom w:val="nil"/>
              <w:right w:val="single" w:sz="6" w:space="0" w:color="auto"/>
            </w:tcBorders>
            <w:vAlign w:val="center"/>
            <w:hideMark/>
          </w:tcPr>
          <w:p w:rsidR="00983FD7" w:rsidRPr="007F2FB9" w:rsidRDefault="00983FD7" w:rsidP="00240D4E">
            <w:pPr>
              <w:pStyle w:val="TAC"/>
              <w:rPr>
                <w:lang w:eastAsia="zh-CN"/>
              </w:rPr>
            </w:pPr>
            <w:r w:rsidRPr="007F2FB9">
              <w:rPr>
                <w:lang w:eastAsia="ko-KR"/>
              </w:rPr>
              <w:t>≥ 32</w:t>
            </w:r>
          </w:p>
        </w:tc>
        <w:tc>
          <w:tcPr>
            <w:tcW w:w="0" w:type="auto"/>
            <w:tcBorders>
              <w:top w:val="single" w:sz="6" w:space="0" w:color="auto"/>
              <w:left w:val="single" w:sz="6" w:space="0" w:color="auto"/>
              <w:bottom w:val="nil"/>
              <w:right w:val="single" w:sz="6" w:space="0" w:color="auto"/>
            </w:tcBorders>
            <w:vAlign w:val="center"/>
            <w:hideMark/>
          </w:tcPr>
          <w:p w:rsidR="00983FD7" w:rsidRPr="007F2FB9" w:rsidRDefault="00983FD7" w:rsidP="00240D4E">
            <w:pPr>
              <w:pStyle w:val="TAC"/>
              <w:rPr>
                <w:lang w:eastAsia="zh-CN"/>
              </w:rPr>
            </w:pPr>
            <w:r w:rsidRPr="007F2FB9">
              <w:rPr>
                <w:lang w:eastAsia="ko-KR"/>
              </w:rPr>
              <w:t>≥ 4</w:t>
            </w:r>
          </w:p>
        </w:tc>
        <w:tc>
          <w:tcPr>
            <w:tcW w:w="0" w:type="auto"/>
            <w:tcBorders>
              <w:top w:val="single" w:sz="6" w:space="0" w:color="auto"/>
              <w:left w:val="single" w:sz="6" w:space="0" w:color="auto"/>
              <w:bottom w:val="nil"/>
              <w:right w:val="single" w:sz="6" w:space="0" w:color="auto"/>
            </w:tcBorders>
            <w:vAlign w:val="center"/>
            <w:hideMark/>
          </w:tcPr>
          <w:p w:rsidR="00983FD7" w:rsidRPr="007F2FB9" w:rsidRDefault="00983FD7" w:rsidP="00240D4E">
            <w:pPr>
              <w:pStyle w:val="TAC"/>
              <w:rPr>
                <w:lang w:eastAsia="ko-KR"/>
              </w:rPr>
            </w:pPr>
            <w:r w:rsidRPr="007F2FB9">
              <w:rPr>
                <w:lang w:eastAsia="ko-KR"/>
              </w:rPr>
              <w:t>Same value as PRS_RP in Table B.2.</w:t>
            </w:r>
            <w:r w:rsidRPr="007F2FB9">
              <w:rPr>
                <w:lang w:eastAsia="zh-CN"/>
              </w:rPr>
              <w:t>14</w:t>
            </w:r>
            <w:r w:rsidRPr="007F2FB9">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983FD7" w:rsidRPr="007F2FB9" w:rsidRDefault="00983FD7" w:rsidP="00240D4E">
            <w:pPr>
              <w:pStyle w:val="TAC"/>
              <w:rPr>
                <w:lang w:eastAsia="ko-KR"/>
              </w:rPr>
            </w:pPr>
            <w:r w:rsidRPr="007F2FB9">
              <w:rPr>
                <w:lang w:eastAsia="ko-KR"/>
              </w:rPr>
              <w:t>-50</w:t>
            </w:r>
          </w:p>
        </w:tc>
      </w:tr>
      <w:tr w:rsidR="00983FD7" w:rsidRPr="007F2FB9" w:rsidTr="00240D4E">
        <w:trPr>
          <w:jc w:val="center"/>
        </w:trPr>
        <w:tc>
          <w:tcPr>
            <w:tcW w:w="0" w:type="auto"/>
            <w:tcBorders>
              <w:top w:val="single" w:sz="6" w:space="0" w:color="auto"/>
              <w:left w:val="single" w:sz="4" w:space="0" w:color="auto"/>
              <w:bottom w:val="single" w:sz="6" w:space="0" w:color="auto"/>
              <w:right w:val="single" w:sz="6" w:space="0" w:color="auto"/>
            </w:tcBorders>
            <w:hideMark/>
          </w:tcPr>
          <w:p w:rsidR="00983FD7" w:rsidRPr="007F2FB9" w:rsidRDefault="00983FD7" w:rsidP="00240D4E">
            <w:pPr>
              <w:pStyle w:val="TAC"/>
              <w:rPr>
                <w:lang w:eastAsia="ko-KR"/>
              </w:rPr>
            </w:pPr>
            <w:r w:rsidRPr="007F2FB9">
              <w:rPr>
                <w:lang w:eastAsia="ko-KR"/>
              </w:rPr>
              <w:t>13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rsidR="00983FD7" w:rsidRPr="007F2FB9" w:rsidRDefault="00983FD7" w:rsidP="00240D4E">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983FD7" w:rsidRPr="007F2FB9" w:rsidRDefault="00983FD7" w:rsidP="00240D4E">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lang w:eastAsia="zh-CN"/>
              </w:rPr>
            </w:pPr>
            <w:r w:rsidRPr="007F2FB9">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pStyle w:val="TAC"/>
              <w:rPr>
                <w:lang w:eastAsia="ko-KR"/>
              </w:rPr>
            </w:pPr>
            <w:r w:rsidRPr="007F2FB9">
              <w:rPr>
                <w:lang w:eastAsia="ko-KR"/>
              </w:rPr>
              <w:t>Note 5</w:t>
            </w:r>
          </w:p>
        </w:tc>
      </w:tr>
      <w:tr w:rsidR="00983FD7" w:rsidRPr="007F2FB9" w:rsidTr="00240D4E">
        <w:trPr>
          <w:jc w:val="center"/>
        </w:trPr>
        <w:tc>
          <w:tcPr>
            <w:tcW w:w="0" w:type="auto"/>
            <w:tcBorders>
              <w:top w:val="single" w:sz="6" w:space="0" w:color="auto"/>
              <w:left w:val="single" w:sz="4" w:space="0" w:color="auto"/>
              <w:bottom w:val="single" w:sz="6" w:space="0" w:color="auto"/>
              <w:right w:val="single" w:sz="6" w:space="0" w:color="auto"/>
            </w:tcBorders>
            <w:hideMark/>
          </w:tcPr>
          <w:p w:rsidR="00983FD7" w:rsidRPr="007F2FB9" w:rsidRDefault="00983FD7" w:rsidP="00240D4E">
            <w:pPr>
              <w:pStyle w:val="TAC"/>
              <w:rPr>
                <w:lang w:eastAsia="ko-KR"/>
              </w:rPr>
            </w:pPr>
            <w:r w:rsidRPr="007F2FB9">
              <w:rPr>
                <w:lang w:eastAsia="ko-KR"/>
              </w:rPr>
              <w:t>6 +</w:t>
            </w:r>
            <w:r w:rsidRPr="007F2FB9">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rsidR="00983FD7" w:rsidRPr="007F2FB9" w:rsidRDefault="00983FD7" w:rsidP="00240D4E">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983FD7" w:rsidRPr="007F2FB9" w:rsidRDefault="00983FD7" w:rsidP="00240D4E">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lang w:eastAsia="zh-CN"/>
              </w:rPr>
            </w:pPr>
            <w:r w:rsidRPr="007F2FB9">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lang w:eastAsia="zh-CN"/>
              </w:rPr>
            </w:pPr>
            <w:r w:rsidRPr="007F2FB9">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983FD7" w:rsidRPr="007F2FB9" w:rsidRDefault="00983FD7" w:rsidP="00240D4E">
            <w:pPr>
              <w:pStyle w:val="TAC"/>
              <w:rPr>
                <w:lang w:eastAsia="ko-KR"/>
              </w:rPr>
            </w:pPr>
            <w:r w:rsidRPr="007F2FB9">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983FD7" w:rsidRPr="007F2FB9" w:rsidRDefault="00983FD7" w:rsidP="00240D4E">
            <w:pPr>
              <w:pStyle w:val="TAC"/>
              <w:rPr>
                <w:lang w:eastAsia="ko-KR"/>
              </w:rPr>
            </w:pPr>
            <w:r w:rsidRPr="007F2FB9">
              <w:rPr>
                <w:lang w:eastAsia="ko-KR"/>
              </w:rPr>
              <w:t>Note 5</w:t>
            </w:r>
          </w:p>
        </w:tc>
      </w:tr>
      <w:tr w:rsidR="00983FD7" w:rsidRPr="007F2FB9" w:rsidTr="00240D4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983FD7" w:rsidRPr="007F2FB9" w:rsidRDefault="00983FD7" w:rsidP="00240D4E">
            <w:pPr>
              <w:pStyle w:val="TAN"/>
              <w:rPr>
                <w:lang w:eastAsia="ko-KR"/>
              </w:rPr>
            </w:pPr>
            <w:r w:rsidRPr="007F2FB9">
              <w:rPr>
                <w:lang w:eastAsia="ko-KR"/>
              </w:rPr>
              <w:t>NOTE 1:</w:t>
            </w:r>
            <w:r w:rsidRPr="007F2FB9">
              <w:rPr>
                <w:lang w:eastAsia="ko-KR"/>
              </w:rPr>
              <w:tab/>
              <w:t xml:space="preserve">Minimum PRS bandwidth, which is minimum of the PRS bandwidths of resource j and resource </w:t>
            </w:r>
            <w:proofErr w:type="spellStart"/>
            <w:r w:rsidRPr="007F2FB9">
              <w:rPr>
                <w:lang w:eastAsia="ko-KR"/>
              </w:rPr>
              <w:t>i</w:t>
            </w:r>
            <w:proofErr w:type="spellEnd"/>
            <w:r w:rsidRPr="007F2FB9">
              <w:rPr>
                <w:lang w:eastAsia="ko-KR"/>
              </w:rPr>
              <w:t>.</w:t>
            </w:r>
          </w:p>
          <w:p w:rsidR="00983FD7" w:rsidRPr="007F2FB9" w:rsidRDefault="00983FD7" w:rsidP="00240D4E">
            <w:pPr>
              <w:pStyle w:val="TAN"/>
              <w:rPr>
                <w:lang w:eastAsia="ko-KR"/>
              </w:rPr>
            </w:pPr>
            <w:r w:rsidRPr="007F2FB9">
              <w:rPr>
                <w:lang w:eastAsia="ko-KR"/>
              </w:rPr>
              <w:t xml:space="preserve">NOTE 2: </w:t>
            </w:r>
            <w:r w:rsidRPr="007F2FB9">
              <w:rPr>
                <w:lang w:eastAsia="ko-KR"/>
              </w:rPr>
              <w:tab/>
              <w:t xml:space="preserve">Minimum number of PRS resource repetitions among resource j and resource </w:t>
            </w:r>
            <w:proofErr w:type="spellStart"/>
            <w:r w:rsidRPr="007F2FB9">
              <w:rPr>
                <w:lang w:eastAsia="ko-KR"/>
              </w:rPr>
              <w:t>i</w:t>
            </w:r>
            <w:proofErr w:type="spellEnd"/>
            <w:r w:rsidRPr="007F2FB9">
              <w:rPr>
                <w:lang w:eastAsia="ko-KR"/>
              </w:rPr>
              <w:t xml:space="preserve">. </w:t>
            </w:r>
            <m:oMath>
              <m:sSubSup>
                <m:sSubSupPr>
                  <m:ctrlPr>
                    <w:ins w:id="12" w:author="4214" w:date="2023-09-15T18:47:00Z">
                      <w:rPr>
                        <w:rFonts w:ascii="Cambria Math" w:eastAsia="DengXian" w:hAnsi="Cambria Math"/>
                        <w:i/>
                        <w:szCs w:val="22"/>
                        <w:lang w:eastAsia="ko-KR"/>
                      </w:rPr>
                    </w:ins>
                  </m:ctrlPr>
                </m:sSubSupPr>
                <m:e>
                  <w:ins w:id="13" w:author="4214" w:date="2023-09-15T18:47:00Z">
                    <m:r>
                      <w:rPr>
                        <w:rFonts w:ascii="Cambria Math" w:hAnsi="Cambria Math"/>
                        <w:lang w:eastAsia="ko-KR"/>
                      </w:rPr>
                      <m:t>T</m:t>
                    </m:r>
                  </w:ins>
                </m:e>
                <m:sub>
                  <w:ins w:id="14" w:author="4214" w:date="2023-09-15T18:47:00Z">
                    <m:r>
                      <m:rPr>
                        <m:sty m:val="p"/>
                      </m:rPr>
                      <w:rPr>
                        <w:rFonts w:ascii="Cambria Math" w:hAnsi="Cambria Math"/>
                        <w:lang w:eastAsia="ko-KR"/>
                      </w:rPr>
                      <m:t>rep</m:t>
                    </m:r>
                  </w:ins>
                </m:sub>
                <m:sup>
                  <w:ins w:id="15" w:author="4214" w:date="2023-09-15T18:47:00Z">
                    <m:r>
                      <m:rPr>
                        <m:sty m:val="p"/>
                      </m:rPr>
                      <w:rPr>
                        <w:rFonts w:ascii="Cambria Math" w:hAnsi="Cambria Math"/>
                        <w:lang w:eastAsia="ko-KR"/>
                      </w:rPr>
                      <m:t>PRS</m:t>
                    </m:r>
                  </w:ins>
                </m:sup>
              </m:sSubSup>
              <w:ins w:id="16" w:author="4214" w:date="2023-09-15T18:47:00Z">
                <m:r>
                  <w:rPr>
                    <w:rFonts w:ascii="Cambria Math" w:hAnsi="Cambria Math"/>
                    <w:lang w:eastAsia="ko-KR"/>
                  </w:rPr>
                  <m:t xml:space="preserve">, </m:t>
                </m:r>
              </w:ins>
              <m:sSub>
                <m:sSubPr>
                  <m:ctrlPr>
                    <w:ins w:id="17" w:author="4214" w:date="2023-09-15T18:47:00Z">
                      <w:rPr>
                        <w:rFonts w:ascii="Cambria Math" w:eastAsia="DengXian" w:hAnsi="Cambria Math"/>
                        <w:szCs w:val="22"/>
                        <w:lang w:eastAsia="ko-KR"/>
                      </w:rPr>
                    </w:ins>
                  </m:ctrlPr>
                </m:sSubPr>
                <m:e>
                  <w:ins w:id="18" w:author="4214" w:date="2023-09-15T18:47:00Z">
                    <m:r>
                      <w:rPr>
                        <w:rFonts w:ascii="Cambria Math" w:hAnsi="Cambria Math"/>
                        <w:lang w:eastAsia="ko-KR"/>
                      </w:rPr>
                      <m:t>L</m:t>
                    </m:r>
                  </w:ins>
                </m:e>
                <m:sub>
                  <w:ins w:id="19" w:author="4214" w:date="2023-09-15T18:47:00Z">
                    <m:r>
                      <m:rPr>
                        <m:sty m:val="p"/>
                      </m:rPr>
                      <w:rPr>
                        <w:rFonts w:ascii="Cambria Math" w:hAnsi="Cambria Math"/>
                        <w:lang w:eastAsia="ko-KR"/>
                      </w:rPr>
                      <m:t>PRS</m:t>
                    </m:r>
                  </w:ins>
                </m:sub>
              </m:sSub>
              <w:ins w:id="20" w:author="4214" w:date="2023-09-15T18:47:00Z">
                <m:r>
                  <w:rPr>
                    <w:rFonts w:ascii="Cambria Math" w:hAnsi="Cambria Math"/>
                    <w:lang w:eastAsia="ko-KR"/>
                  </w:rPr>
                  <m:t xml:space="preserve"> ,</m:t>
                </m:r>
              </w:ins>
              <m:sSubSup>
                <m:sSubSupPr>
                  <m:ctrlPr>
                    <w:ins w:id="21" w:author="4214" w:date="2023-09-15T18:47:00Z">
                      <w:rPr>
                        <w:rFonts w:ascii="Cambria Math" w:eastAsia="DengXian" w:hAnsi="Cambria Math"/>
                        <w:i/>
                        <w:szCs w:val="22"/>
                        <w:lang w:eastAsia="ko-KR"/>
                      </w:rPr>
                    </w:ins>
                  </m:ctrlPr>
                </m:sSubSupPr>
                <m:e>
                  <w:ins w:id="22" w:author="4214" w:date="2023-09-15T18:47:00Z">
                    <m:r>
                      <w:rPr>
                        <w:rFonts w:ascii="Cambria Math" w:hAnsi="Cambria Math"/>
                        <w:lang w:eastAsia="ko-KR"/>
                      </w:rPr>
                      <m:t>K</m:t>
                    </m:r>
                  </w:ins>
                </m:e>
                <m:sub>
                  <w:ins w:id="23" w:author="4214" w:date="2023-09-15T18:47:00Z">
                    <m:r>
                      <m:rPr>
                        <m:sty m:val="p"/>
                      </m:rPr>
                      <w:rPr>
                        <w:rFonts w:ascii="Cambria Math" w:hAnsi="Cambria Math"/>
                        <w:lang w:eastAsia="ko-KR"/>
                      </w:rPr>
                      <m:t>comb</m:t>
                    </m:r>
                  </w:ins>
                </m:sub>
                <m:sup>
                  <w:ins w:id="24" w:author="4214" w:date="2023-09-15T18:47:00Z">
                    <m:r>
                      <m:rPr>
                        <m:sty m:val="p"/>
                      </m:rPr>
                      <w:rPr>
                        <w:rFonts w:ascii="Cambria Math" w:hAnsi="Cambria Math"/>
                        <w:lang w:eastAsia="ko-KR"/>
                      </w:rPr>
                      <m:t>PRS</m:t>
                    </m:r>
                  </w:ins>
                </m:sup>
              </m:sSubSup>
            </m:oMath>
            <w:r w:rsidRPr="007F2FB9">
              <w:rPr>
                <w:b/>
                <w:bCs/>
                <w:lang w:eastAsia="ko-KR"/>
              </w:rPr>
              <w:t xml:space="preserve"> </w:t>
            </w:r>
            <w:r w:rsidRPr="007F2FB9">
              <w:rPr>
                <w:lang w:eastAsia="ko-KR"/>
              </w:rPr>
              <w:t xml:space="preserve">are configured by higher layer parameter </w:t>
            </w:r>
            <w:r w:rsidRPr="007F2FB9">
              <w:rPr>
                <w:i/>
                <w:lang w:eastAsia="ko-KR"/>
              </w:rPr>
              <w:t>dl-PRS-</w:t>
            </w:r>
            <w:proofErr w:type="spellStart"/>
            <w:r w:rsidRPr="007F2FB9">
              <w:rPr>
                <w:i/>
                <w:lang w:eastAsia="ko-KR"/>
              </w:rPr>
              <w:t>ResourceRepetitionFactor</w:t>
            </w:r>
            <w:proofErr w:type="spellEnd"/>
            <w:r w:rsidRPr="007F2FB9">
              <w:rPr>
                <w:i/>
                <w:lang w:eastAsia="ko-KR"/>
              </w:rPr>
              <w:t>, dl-PRS-</w:t>
            </w:r>
            <w:proofErr w:type="spellStart"/>
            <w:r w:rsidRPr="007F2FB9">
              <w:rPr>
                <w:i/>
                <w:lang w:eastAsia="ko-KR"/>
              </w:rPr>
              <w:t>NumSymbols</w:t>
            </w:r>
            <w:proofErr w:type="spellEnd"/>
            <w:r w:rsidRPr="007F2FB9">
              <w:rPr>
                <w:i/>
                <w:lang w:eastAsia="ko-KR"/>
              </w:rPr>
              <w:t xml:space="preserve"> and dl-PRS-</w:t>
            </w:r>
            <w:proofErr w:type="spellStart"/>
            <w:r w:rsidRPr="007F2FB9">
              <w:rPr>
                <w:i/>
                <w:lang w:eastAsia="ko-KR"/>
              </w:rPr>
              <w:t>CombSizeN</w:t>
            </w:r>
            <w:r w:rsidRPr="007F2FB9">
              <w:rPr>
                <w:iCs/>
                <w:lang w:eastAsia="ko-KR"/>
              </w:rPr>
              <w:t>defined</w:t>
            </w:r>
            <w:proofErr w:type="spellEnd"/>
            <w:r w:rsidRPr="007F2FB9">
              <w:rPr>
                <w:iCs/>
                <w:lang w:eastAsia="ko-KR"/>
              </w:rPr>
              <w:t xml:space="preserve"> in TS 37.355 [34], respectively</w:t>
            </w:r>
            <w:r w:rsidRPr="007F2FB9">
              <w:rPr>
                <w:lang w:eastAsia="ko-KR"/>
              </w:rPr>
              <w:t>.</w:t>
            </w:r>
          </w:p>
          <w:p w:rsidR="00983FD7" w:rsidRPr="007F2FB9" w:rsidRDefault="00983FD7" w:rsidP="00240D4E">
            <w:pPr>
              <w:pStyle w:val="TAN"/>
              <w:rPr>
                <w:lang w:eastAsia="ko-KR"/>
              </w:rPr>
            </w:pPr>
            <w:r w:rsidRPr="007F2FB9">
              <w:rPr>
                <w:lang w:eastAsia="ko-KR"/>
              </w:rPr>
              <w:t>NOTE 3:</w:t>
            </w:r>
            <w:r w:rsidRPr="007F2FB9">
              <w:rPr>
                <w:lang w:eastAsia="ko-KR"/>
              </w:rPr>
              <w:tab/>
              <w:t>Io is assumed to have constant EPRE across the bandwidth.</w:t>
            </w:r>
          </w:p>
          <w:p w:rsidR="00983FD7" w:rsidRPr="007F2FB9" w:rsidRDefault="00983FD7" w:rsidP="00240D4E">
            <w:pPr>
              <w:pStyle w:val="TAN"/>
              <w:rPr>
                <w:lang w:eastAsia="ko-KR"/>
              </w:rPr>
            </w:pPr>
            <w:r w:rsidRPr="007F2FB9">
              <w:rPr>
                <w:lang w:eastAsia="ko-KR"/>
              </w:rPr>
              <w:t>NOTE 4:</w:t>
            </w:r>
            <w:r w:rsidRPr="007F2FB9">
              <w:rPr>
                <w:lang w:eastAsia="ko-KR"/>
              </w:rPr>
              <w:tab/>
            </w:r>
            <w:proofErr w:type="spellStart"/>
            <w:r w:rsidRPr="007F2FB9">
              <w:rPr>
                <w:lang w:eastAsia="ko-KR"/>
              </w:rPr>
              <w:t>Tc</w:t>
            </w:r>
            <w:proofErr w:type="spellEnd"/>
            <w:r w:rsidRPr="007F2FB9">
              <w:rPr>
                <w:lang w:eastAsia="ko-KR"/>
              </w:rPr>
              <w:t xml:space="preserve"> is the basic timing unit defined in TS 38.211 [6].</w:t>
            </w:r>
          </w:p>
          <w:p w:rsidR="00983FD7" w:rsidRPr="007F2FB9" w:rsidRDefault="00983FD7" w:rsidP="00240D4E">
            <w:pPr>
              <w:pStyle w:val="TAN"/>
              <w:rPr>
                <w:lang w:eastAsia="ko-KR"/>
              </w:rPr>
            </w:pPr>
            <w:r w:rsidRPr="007F2FB9">
              <w:rPr>
                <w:lang w:eastAsia="ko-KR"/>
              </w:rPr>
              <w:t>NOTE 5:</w:t>
            </w:r>
            <w:r w:rsidRPr="007F2FB9">
              <w:rPr>
                <w:lang w:eastAsia="ko-KR"/>
              </w:rPr>
              <w:tab/>
              <w:t>The same bands and the same Io conditions for each band apply for this requirement as for the corresponding requirement with the PRS bandwidth of the smallest RB number for the corresponding SCS.</w:t>
            </w:r>
          </w:p>
          <w:p w:rsidR="00983FD7" w:rsidRPr="007F2FB9" w:rsidRDefault="00983FD7" w:rsidP="00240D4E">
            <w:pPr>
              <w:pStyle w:val="TAN"/>
              <w:rPr>
                <w:lang w:eastAsia="ko-KR"/>
              </w:rPr>
            </w:pPr>
            <w:r w:rsidRPr="007F2FB9">
              <w:rPr>
                <w:lang w:eastAsia="ko-KR"/>
              </w:rPr>
              <w:t>NOTE 6:</w:t>
            </w:r>
            <w:r w:rsidRPr="007F2FB9">
              <w:rPr>
                <w:lang w:eastAsia="ko-KR"/>
              </w:rPr>
              <w:tab/>
            </w:r>
            <w:proofErr w:type="spellStart"/>
            <w:r w:rsidRPr="007F2FB9">
              <w:t>Δis</w:t>
            </w:r>
            <w:proofErr w:type="spellEnd"/>
            <w:r w:rsidRPr="007F2FB9">
              <w:t xml:space="preserve"> </w:t>
            </w:r>
            <w:r w:rsidRPr="007F2FB9">
              <w:rPr>
                <w:lang w:eastAsia="zh-CN"/>
              </w:rPr>
              <w:t xml:space="preserve">the value of the timing error margin for the </w:t>
            </w:r>
            <w:proofErr w:type="spellStart"/>
            <w:r w:rsidRPr="007F2FB9">
              <w:rPr>
                <w:lang w:eastAsia="zh-CN"/>
              </w:rPr>
              <w:t>RxTx</w:t>
            </w:r>
            <w:proofErr w:type="spellEnd"/>
            <w:r w:rsidRPr="007F2FB9">
              <w:rPr>
                <w:lang w:eastAsia="zh-CN"/>
              </w:rPr>
              <w:t xml:space="preserve"> TEG, reported via</w:t>
            </w:r>
            <w:r w:rsidRPr="007F2FB9">
              <w:t xml:space="preserve"> </w:t>
            </w:r>
            <w:r w:rsidRPr="007F2FB9">
              <w:rPr>
                <w:i/>
                <w:lang w:eastAsia="zh-CN"/>
              </w:rPr>
              <w:t>nr-UE-</w:t>
            </w:r>
            <w:proofErr w:type="spellStart"/>
            <w:r w:rsidRPr="007F2FB9">
              <w:rPr>
                <w:i/>
                <w:lang w:eastAsia="zh-CN"/>
              </w:rPr>
              <w:t>RxTxTEG</w:t>
            </w:r>
            <w:proofErr w:type="spellEnd"/>
            <w:r w:rsidRPr="007F2FB9">
              <w:rPr>
                <w:i/>
                <w:lang w:eastAsia="zh-CN"/>
              </w:rPr>
              <w:t>-</w:t>
            </w:r>
            <w:proofErr w:type="spellStart"/>
            <w:r w:rsidRPr="007F2FB9">
              <w:rPr>
                <w:i/>
                <w:lang w:eastAsia="zh-CN"/>
              </w:rPr>
              <w:t>TimingErrorMargin</w:t>
            </w:r>
            <w:proofErr w:type="spellEnd"/>
            <w:r w:rsidRPr="007F2FB9">
              <w:t>. Δ</w:t>
            </w:r>
            <w:r w:rsidRPr="007F2FB9">
              <w:rPr>
                <w:lang w:eastAsia="zh-CN"/>
              </w:rPr>
              <w:t xml:space="preserve"> can</w:t>
            </w:r>
            <w:r w:rsidRPr="007F2FB9">
              <w:rPr>
                <w:bCs/>
              </w:rPr>
              <w:t xml:space="preserve">not be larger than the </w:t>
            </w:r>
            <w:r w:rsidRPr="007F2FB9">
              <w:rPr>
                <w:bCs/>
                <w:lang w:eastAsia="zh-CN"/>
              </w:rPr>
              <w:t xml:space="preserve">sum of the margins in </w:t>
            </w:r>
            <w:r w:rsidRPr="007F2FB9">
              <w:rPr>
                <w:lang w:eastAsia="zh-CN"/>
              </w:rPr>
              <w:t>t</w:t>
            </w:r>
            <w:r w:rsidRPr="007F2FB9">
              <w:t>able 10.1.2</w:t>
            </w:r>
            <w:r w:rsidRPr="007F2FB9">
              <w:rPr>
                <w:lang w:eastAsia="zh-CN"/>
              </w:rPr>
              <w:t>5</w:t>
            </w:r>
            <w:r w:rsidRPr="007F2FB9">
              <w:t xml:space="preserve">.2-6 </w:t>
            </w:r>
            <w:r w:rsidRPr="007F2FB9">
              <w:rPr>
                <w:lang w:eastAsia="zh-CN"/>
              </w:rPr>
              <w:t>(dependent on PRS/SRS BW) for any pair of individual UE Rx-</w:t>
            </w:r>
            <w:proofErr w:type="spellStart"/>
            <w:r w:rsidRPr="007F2FB9">
              <w:rPr>
                <w:lang w:eastAsia="zh-CN"/>
              </w:rPr>
              <w:t>Tx</w:t>
            </w:r>
            <w:proofErr w:type="spellEnd"/>
            <w:r w:rsidRPr="007F2FB9">
              <w:rPr>
                <w:lang w:eastAsia="zh-CN"/>
              </w:rPr>
              <w:t xml:space="preserve"> time difference measurements associated with the </w:t>
            </w:r>
            <w:proofErr w:type="spellStart"/>
            <w:r w:rsidRPr="007F2FB9">
              <w:rPr>
                <w:lang w:eastAsia="zh-CN"/>
              </w:rPr>
              <w:t>RxTx</w:t>
            </w:r>
            <w:proofErr w:type="spellEnd"/>
            <w:r w:rsidRPr="007F2FB9">
              <w:rPr>
                <w:lang w:eastAsia="zh-CN"/>
              </w:rPr>
              <w:t xml:space="preserve"> TEG. </w:t>
            </w:r>
          </w:p>
        </w:tc>
      </w:tr>
    </w:tbl>
    <w:p w:rsidR="00983FD7" w:rsidRPr="007F2FB9" w:rsidRDefault="00983FD7" w:rsidP="00983FD7"/>
    <w:p w:rsidR="00983FD7" w:rsidRPr="007F2FB9" w:rsidRDefault="00983FD7" w:rsidP="00983FD7">
      <w:pPr>
        <w:rPr>
          <w:lang w:eastAsia="zh-CN"/>
        </w:rPr>
      </w:pPr>
      <w:r w:rsidRPr="007F2FB9">
        <w:rPr>
          <w:lang w:eastAsia="zh-CN"/>
        </w:rPr>
        <w:t>…</w:t>
      </w:r>
    </w:p>
    <w:p w:rsidR="00983FD7" w:rsidRPr="007F2FB9" w:rsidRDefault="00983FD7" w:rsidP="00983FD7">
      <w:pPr>
        <w:pStyle w:val="TH"/>
        <w:rPr>
          <w:lang w:eastAsia="sv-SE"/>
        </w:rPr>
      </w:pPr>
      <w:r w:rsidRPr="007F2FB9">
        <w:t>Table 10.1.25.2-6: Margin for UE Rx-</w:t>
      </w:r>
      <w:proofErr w:type="spellStart"/>
      <w:r w:rsidRPr="007F2FB9">
        <w:t>Tx</w:t>
      </w:r>
      <w:proofErr w:type="spellEnd"/>
      <w:r w:rsidRPr="007F2FB9">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983FD7" w:rsidRPr="007F2FB9" w:rsidTr="00240D4E">
        <w:trPr>
          <w:trHeight w:val="323"/>
          <w:jc w:val="center"/>
        </w:trPr>
        <w:tc>
          <w:tcPr>
            <w:tcW w:w="3723" w:type="dxa"/>
            <w:gridSpan w:val="2"/>
            <w:shd w:val="clear" w:color="auto" w:fill="auto"/>
            <w:vAlign w:val="center"/>
          </w:tcPr>
          <w:p w:rsidR="00983FD7" w:rsidRPr="007F2FB9" w:rsidRDefault="00983FD7" w:rsidP="00240D4E">
            <w:pPr>
              <w:pStyle w:val="TAH"/>
              <w:rPr>
                <w:b w:val="0"/>
              </w:rPr>
            </w:pPr>
            <w:r w:rsidRPr="007F2FB9">
              <w:t>Min(PRS BW, SRS BW) (MHz)</w:t>
            </w:r>
          </w:p>
        </w:tc>
        <w:tc>
          <w:tcPr>
            <w:tcW w:w="1848" w:type="dxa"/>
            <w:vMerge w:val="restart"/>
            <w:shd w:val="clear" w:color="auto" w:fill="auto"/>
            <w:vAlign w:val="center"/>
          </w:tcPr>
          <w:p w:rsidR="00983FD7" w:rsidRPr="007F2FB9" w:rsidRDefault="00983FD7" w:rsidP="00240D4E">
            <w:pPr>
              <w:pStyle w:val="TAH"/>
              <w:rPr>
                <w:rFonts w:eastAsia="Yu Mincho"/>
              </w:rPr>
            </w:pPr>
            <w:r w:rsidRPr="007F2FB9">
              <w:rPr>
                <w:rFonts w:eastAsia="Yu Mincho"/>
              </w:rPr>
              <w:t>Margin (</w:t>
            </w:r>
            <w:proofErr w:type="spellStart"/>
            <w:r w:rsidRPr="007F2FB9">
              <w:rPr>
                <w:rFonts w:eastAsia="Yu Mincho"/>
              </w:rPr>
              <w:t>Tc</w:t>
            </w:r>
            <w:proofErr w:type="spellEnd"/>
            <w:r w:rsidRPr="007F2FB9">
              <w:rPr>
                <w:vertAlign w:val="superscript"/>
              </w:rPr>
              <w:t xml:space="preserve"> Note 1</w:t>
            </w:r>
            <w:r w:rsidRPr="007F2FB9">
              <w:rPr>
                <w:rFonts w:eastAsia="Yu Mincho"/>
              </w:rPr>
              <w:t>)</w:t>
            </w:r>
          </w:p>
        </w:tc>
      </w:tr>
      <w:tr w:rsidR="00983FD7" w:rsidRPr="007F2FB9" w:rsidTr="00240D4E">
        <w:trPr>
          <w:trHeight w:val="322"/>
          <w:jc w:val="center"/>
        </w:trPr>
        <w:tc>
          <w:tcPr>
            <w:tcW w:w="1861" w:type="dxa"/>
            <w:shd w:val="clear" w:color="auto" w:fill="auto"/>
            <w:vAlign w:val="center"/>
          </w:tcPr>
          <w:p w:rsidR="00983FD7" w:rsidRPr="007F2FB9" w:rsidRDefault="00983FD7" w:rsidP="00240D4E">
            <w:pPr>
              <w:pStyle w:val="TAH"/>
            </w:pPr>
            <w:r w:rsidRPr="007F2FB9">
              <w:t>SCS = 60 kHz</w:t>
            </w:r>
          </w:p>
        </w:tc>
        <w:tc>
          <w:tcPr>
            <w:tcW w:w="1862" w:type="dxa"/>
            <w:shd w:val="clear" w:color="auto" w:fill="auto"/>
            <w:vAlign w:val="center"/>
          </w:tcPr>
          <w:p w:rsidR="00983FD7" w:rsidRPr="007F2FB9" w:rsidRDefault="00983FD7" w:rsidP="00240D4E">
            <w:pPr>
              <w:pStyle w:val="TAH"/>
            </w:pPr>
            <w:r w:rsidRPr="007F2FB9">
              <w:t>SCS = 120 kHz</w:t>
            </w:r>
          </w:p>
        </w:tc>
        <w:tc>
          <w:tcPr>
            <w:tcW w:w="1848" w:type="dxa"/>
            <w:vMerge/>
            <w:shd w:val="clear" w:color="auto" w:fill="auto"/>
            <w:vAlign w:val="center"/>
          </w:tcPr>
          <w:p w:rsidR="00983FD7" w:rsidRPr="007F2FB9" w:rsidRDefault="00983FD7" w:rsidP="00240D4E">
            <w:pPr>
              <w:spacing w:after="0"/>
              <w:jc w:val="center"/>
              <w:rPr>
                <w:rFonts w:eastAsia="Yu Mincho"/>
                <w:b/>
                <w:bCs/>
                <w:kern w:val="24"/>
              </w:rPr>
            </w:pPr>
          </w:p>
        </w:tc>
      </w:tr>
      <w:tr w:rsidR="00983FD7" w:rsidRPr="007F2FB9" w:rsidTr="00240D4E">
        <w:trPr>
          <w:trHeight w:val="46"/>
          <w:jc w:val="center"/>
        </w:trPr>
        <w:tc>
          <w:tcPr>
            <w:tcW w:w="1861" w:type="dxa"/>
            <w:shd w:val="clear" w:color="auto" w:fill="auto"/>
            <w:vAlign w:val="center"/>
          </w:tcPr>
          <w:p w:rsidR="00983FD7" w:rsidRPr="007F2FB9" w:rsidRDefault="00983FD7" w:rsidP="00240D4E">
            <w:pPr>
              <w:pStyle w:val="TAC"/>
              <w:rPr>
                <w:rFonts w:eastAsia="Yu Mincho"/>
                <w:b/>
                <w:bCs/>
              </w:rPr>
            </w:pPr>
            <w:r w:rsidRPr="007F2FB9">
              <w:rPr>
                <w:rFonts w:eastAsia="Microsoft Sans Serif"/>
              </w:rPr>
              <w:t>≥ 24</w:t>
            </w:r>
          </w:p>
        </w:tc>
        <w:tc>
          <w:tcPr>
            <w:tcW w:w="1862" w:type="dxa"/>
            <w:shd w:val="clear" w:color="auto" w:fill="auto"/>
            <w:vAlign w:val="center"/>
          </w:tcPr>
          <w:p w:rsidR="00983FD7" w:rsidRPr="007F2FB9" w:rsidRDefault="00983FD7" w:rsidP="00240D4E">
            <w:pPr>
              <w:pStyle w:val="TAC"/>
              <w:rPr>
                <w:rFonts w:eastAsia="Yu Mincho"/>
              </w:rPr>
            </w:pPr>
            <w:r w:rsidRPr="007F2FB9">
              <w:rPr>
                <w:rFonts w:eastAsia="Yu Mincho"/>
              </w:rPr>
              <w:t>N/A</w:t>
            </w:r>
          </w:p>
        </w:tc>
        <w:tc>
          <w:tcPr>
            <w:tcW w:w="1848" w:type="dxa"/>
            <w:shd w:val="clear" w:color="auto" w:fill="auto"/>
            <w:vAlign w:val="center"/>
          </w:tcPr>
          <w:p w:rsidR="00983FD7" w:rsidRPr="007F2FB9" w:rsidRDefault="00983FD7" w:rsidP="00240D4E">
            <w:pPr>
              <w:pStyle w:val="TAC"/>
              <w:rPr>
                <w:rFonts w:eastAsia="Yu Mincho"/>
                <w:b/>
                <w:bCs/>
              </w:rPr>
            </w:pPr>
            <w:r w:rsidRPr="007F2FB9">
              <w:rPr>
                <w:rFonts w:eastAsia="Yu Mincho"/>
              </w:rPr>
              <w:t>76</w:t>
            </w:r>
          </w:p>
        </w:tc>
      </w:tr>
      <w:tr w:rsidR="00983FD7" w:rsidRPr="007F2FB9" w:rsidTr="00240D4E">
        <w:trPr>
          <w:trHeight w:val="46"/>
          <w:jc w:val="center"/>
        </w:trPr>
        <w:tc>
          <w:tcPr>
            <w:tcW w:w="1861" w:type="dxa"/>
            <w:shd w:val="clear" w:color="auto" w:fill="auto"/>
            <w:vAlign w:val="center"/>
          </w:tcPr>
          <w:p w:rsidR="00983FD7" w:rsidRPr="007F2FB9" w:rsidRDefault="00983FD7" w:rsidP="00240D4E">
            <w:pPr>
              <w:pStyle w:val="TAC"/>
              <w:rPr>
                <w:rFonts w:eastAsia="Yu Mincho"/>
                <w:b/>
                <w:bCs/>
              </w:rPr>
            </w:pPr>
            <w:r w:rsidRPr="007F2FB9">
              <w:rPr>
                <w:rFonts w:eastAsia="Microsoft Sans Serif"/>
              </w:rPr>
              <w:t>≥ 6</w:t>
            </w:r>
            <w:r w:rsidRPr="007F2FB9">
              <w:rPr>
                <w:rFonts w:eastAsia="Yu Mincho"/>
              </w:rPr>
              <w:t>4</w:t>
            </w:r>
          </w:p>
        </w:tc>
        <w:tc>
          <w:tcPr>
            <w:tcW w:w="1862" w:type="dxa"/>
            <w:shd w:val="clear" w:color="auto" w:fill="auto"/>
            <w:vAlign w:val="center"/>
          </w:tcPr>
          <w:p w:rsidR="00983FD7" w:rsidRPr="007F2FB9" w:rsidRDefault="00983FD7" w:rsidP="00240D4E">
            <w:pPr>
              <w:pStyle w:val="TAC"/>
              <w:rPr>
                <w:rFonts w:eastAsia="Yu Mincho"/>
                <w:b/>
                <w:bCs/>
              </w:rPr>
            </w:pPr>
            <w:r w:rsidRPr="007F2FB9">
              <w:rPr>
                <w:rFonts w:eastAsia="Microsoft Sans Serif"/>
              </w:rPr>
              <w:t>≥ 32</w:t>
            </w:r>
          </w:p>
        </w:tc>
        <w:tc>
          <w:tcPr>
            <w:tcW w:w="1848" w:type="dxa"/>
            <w:shd w:val="clear" w:color="auto" w:fill="auto"/>
            <w:vAlign w:val="center"/>
          </w:tcPr>
          <w:p w:rsidR="00983FD7" w:rsidRPr="007F2FB9" w:rsidRDefault="00983FD7" w:rsidP="00240D4E">
            <w:pPr>
              <w:pStyle w:val="TAC"/>
              <w:rPr>
                <w:rFonts w:eastAsia="Yu Mincho"/>
                <w:b/>
                <w:bCs/>
              </w:rPr>
            </w:pPr>
            <w:r w:rsidRPr="007F2FB9">
              <w:rPr>
                <w:rFonts w:eastAsia="Yu Mincho"/>
              </w:rPr>
              <w:t>32</w:t>
            </w:r>
          </w:p>
        </w:tc>
      </w:tr>
      <w:tr w:rsidR="00983FD7" w:rsidRPr="007F2FB9" w:rsidTr="00240D4E">
        <w:trPr>
          <w:trHeight w:val="46"/>
          <w:jc w:val="center"/>
        </w:trPr>
        <w:tc>
          <w:tcPr>
            <w:tcW w:w="1861" w:type="dxa"/>
            <w:shd w:val="clear" w:color="auto" w:fill="auto"/>
            <w:vAlign w:val="center"/>
          </w:tcPr>
          <w:p w:rsidR="00983FD7" w:rsidRPr="007F2FB9" w:rsidRDefault="00983FD7" w:rsidP="00240D4E">
            <w:pPr>
              <w:pStyle w:val="TAC"/>
              <w:rPr>
                <w:rFonts w:eastAsia="Yu Mincho"/>
                <w:b/>
                <w:bCs/>
              </w:rPr>
            </w:pPr>
            <w:r w:rsidRPr="007F2FB9">
              <w:rPr>
                <w:rFonts w:eastAsia="Microsoft Sans Serif"/>
              </w:rPr>
              <w:t xml:space="preserve">≥ </w:t>
            </w:r>
            <w:r w:rsidRPr="007F2FB9">
              <w:rPr>
                <w:rFonts w:eastAsia="Yu Mincho"/>
              </w:rPr>
              <w:t>132</w:t>
            </w:r>
          </w:p>
        </w:tc>
        <w:tc>
          <w:tcPr>
            <w:tcW w:w="1862" w:type="dxa"/>
            <w:shd w:val="clear" w:color="auto" w:fill="auto"/>
            <w:vAlign w:val="center"/>
          </w:tcPr>
          <w:p w:rsidR="00983FD7" w:rsidRPr="007F2FB9" w:rsidRDefault="00983FD7" w:rsidP="00240D4E">
            <w:pPr>
              <w:pStyle w:val="TAC"/>
              <w:rPr>
                <w:rFonts w:eastAsia="Yu Mincho"/>
                <w:b/>
                <w:bCs/>
              </w:rPr>
            </w:pPr>
            <w:r w:rsidRPr="007F2FB9">
              <w:rPr>
                <w:rFonts w:eastAsia="Microsoft Sans Serif"/>
              </w:rPr>
              <w:t>≥ 6</w:t>
            </w:r>
            <w:r w:rsidRPr="007F2FB9">
              <w:rPr>
                <w:rFonts w:eastAsia="Yu Mincho"/>
              </w:rPr>
              <w:t>4</w:t>
            </w:r>
          </w:p>
        </w:tc>
        <w:tc>
          <w:tcPr>
            <w:tcW w:w="1848" w:type="dxa"/>
            <w:shd w:val="clear" w:color="auto" w:fill="auto"/>
            <w:vAlign w:val="center"/>
          </w:tcPr>
          <w:p w:rsidR="00983FD7" w:rsidRPr="007F2FB9" w:rsidRDefault="00983FD7" w:rsidP="00240D4E">
            <w:pPr>
              <w:pStyle w:val="TAC"/>
              <w:rPr>
                <w:rFonts w:eastAsia="Yu Mincho"/>
                <w:b/>
                <w:bCs/>
              </w:rPr>
            </w:pPr>
            <w:r w:rsidRPr="007F2FB9">
              <w:rPr>
                <w:rFonts w:eastAsia="Yu Mincho"/>
              </w:rPr>
              <w:t>24</w:t>
            </w:r>
          </w:p>
        </w:tc>
      </w:tr>
      <w:tr w:rsidR="00983FD7" w:rsidRPr="007F2FB9" w:rsidTr="00240D4E">
        <w:trPr>
          <w:trHeight w:val="46"/>
          <w:jc w:val="center"/>
        </w:trPr>
        <w:tc>
          <w:tcPr>
            <w:tcW w:w="1861" w:type="dxa"/>
            <w:shd w:val="clear" w:color="auto" w:fill="auto"/>
            <w:vAlign w:val="center"/>
          </w:tcPr>
          <w:p w:rsidR="00983FD7" w:rsidRPr="007F2FB9" w:rsidRDefault="00983FD7" w:rsidP="00240D4E">
            <w:pPr>
              <w:pStyle w:val="TAC"/>
              <w:rPr>
                <w:rFonts w:eastAsia="Microsoft Sans Serif"/>
              </w:rPr>
            </w:pPr>
            <w:r w:rsidRPr="007F2FB9">
              <w:rPr>
                <w:rFonts w:eastAsia="Microsoft Sans Serif"/>
              </w:rPr>
              <w:t>N/A</w:t>
            </w:r>
          </w:p>
        </w:tc>
        <w:tc>
          <w:tcPr>
            <w:tcW w:w="1862" w:type="dxa"/>
            <w:shd w:val="clear" w:color="auto" w:fill="auto"/>
            <w:vAlign w:val="center"/>
          </w:tcPr>
          <w:p w:rsidR="00983FD7" w:rsidRPr="007F2FB9" w:rsidRDefault="00983FD7" w:rsidP="00240D4E">
            <w:pPr>
              <w:pStyle w:val="TAC"/>
              <w:rPr>
                <w:rFonts w:eastAsia="Microsoft Sans Serif"/>
              </w:rPr>
            </w:pPr>
            <w:r w:rsidRPr="007F2FB9">
              <w:rPr>
                <w:rFonts w:eastAsia="Microsoft Sans Serif"/>
              </w:rPr>
              <w:t xml:space="preserve">≥ </w:t>
            </w:r>
            <w:r w:rsidRPr="007F2FB9">
              <w:rPr>
                <w:rFonts w:eastAsia="Yu Mincho"/>
              </w:rPr>
              <w:t>128</w:t>
            </w:r>
          </w:p>
        </w:tc>
        <w:tc>
          <w:tcPr>
            <w:tcW w:w="1848" w:type="dxa"/>
            <w:shd w:val="clear" w:color="auto" w:fill="auto"/>
            <w:vAlign w:val="center"/>
          </w:tcPr>
          <w:p w:rsidR="00983FD7" w:rsidRPr="007F2FB9" w:rsidRDefault="00983FD7" w:rsidP="00240D4E">
            <w:pPr>
              <w:pStyle w:val="TAC"/>
              <w:rPr>
                <w:rFonts w:eastAsia="Yu Mincho"/>
              </w:rPr>
            </w:pPr>
            <w:r w:rsidRPr="007F2FB9">
              <w:rPr>
                <w:rFonts w:eastAsia="Yu Mincho"/>
              </w:rPr>
              <w:t>20</w:t>
            </w:r>
          </w:p>
        </w:tc>
      </w:tr>
      <w:tr w:rsidR="00983FD7" w:rsidRPr="007F2FB9" w:rsidTr="00240D4E">
        <w:trPr>
          <w:trHeight w:val="46"/>
          <w:jc w:val="center"/>
        </w:trPr>
        <w:tc>
          <w:tcPr>
            <w:tcW w:w="5571" w:type="dxa"/>
            <w:gridSpan w:val="3"/>
            <w:shd w:val="clear" w:color="auto" w:fill="auto"/>
          </w:tcPr>
          <w:p w:rsidR="00983FD7" w:rsidRPr="007F2FB9" w:rsidRDefault="00983FD7" w:rsidP="00240D4E">
            <w:pPr>
              <w:pStyle w:val="TAN"/>
              <w:rPr>
                <w:lang w:eastAsia="ko-KR"/>
              </w:rPr>
            </w:pPr>
            <w:r w:rsidRPr="007F2FB9">
              <w:rPr>
                <w:lang w:eastAsia="ko-KR"/>
              </w:rPr>
              <w:t>N</w:t>
            </w:r>
            <w:r w:rsidRPr="007F2FB9">
              <w:t>OTE</w:t>
            </w:r>
            <w:r w:rsidRPr="007F2FB9">
              <w:rPr>
                <w:lang w:eastAsia="ko-KR"/>
              </w:rPr>
              <w:t xml:space="preserve"> 1:</w:t>
            </w:r>
            <w:r w:rsidRPr="007F2FB9">
              <w:rPr>
                <w:lang w:eastAsia="ko-KR"/>
              </w:rPr>
              <w:tab/>
            </w:r>
            <w:proofErr w:type="spellStart"/>
            <w:r w:rsidRPr="007F2FB9">
              <w:rPr>
                <w:lang w:eastAsia="ko-KR"/>
              </w:rPr>
              <w:t>Tc</w:t>
            </w:r>
            <w:proofErr w:type="spellEnd"/>
            <w:r w:rsidRPr="007F2FB9">
              <w:rPr>
                <w:lang w:eastAsia="ko-KR"/>
              </w:rPr>
              <w:t xml:space="preserve"> is the basic timing unit defined in TS 38.211 [6].</w:t>
            </w:r>
          </w:p>
          <w:p w:rsidR="00983FD7" w:rsidRPr="007F2FB9" w:rsidRDefault="00983FD7" w:rsidP="00240D4E">
            <w:pPr>
              <w:pStyle w:val="TAN"/>
              <w:rPr>
                <w:rFonts w:eastAsia="Yu Mincho"/>
                <w:kern w:val="24"/>
              </w:rPr>
            </w:pPr>
            <w:r w:rsidRPr="007F2FB9">
              <w:t>NOTE 2:</w:t>
            </w:r>
            <w:r w:rsidRPr="007F2FB9">
              <w:rPr>
                <w:lang w:eastAsia="ko-KR"/>
              </w:rPr>
              <w:tab/>
            </w:r>
            <w:r w:rsidRPr="007F2FB9">
              <w:t>If SRS and PRS have different SCS, the margin corresponding to the smallest RS BW in MHz applies.</w:t>
            </w:r>
          </w:p>
        </w:tc>
      </w:tr>
    </w:tbl>
    <w:p w:rsidR="00983FD7" w:rsidRPr="007F2FB9" w:rsidRDefault="00983FD7" w:rsidP="00983FD7">
      <w:pPr>
        <w:rPr>
          <w:lang w:eastAsia="sv-SE"/>
        </w:rPr>
      </w:pPr>
    </w:p>
    <w:p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4</w:t>
      </w:r>
      <w:r w:rsidRPr="007F2FB9">
        <w:tab/>
        <w:t>Test description</w:t>
      </w:r>
    </w:p>
    <w:p w:rsidR="00983FD7" w:rsidRPr="007F2FB9" w:rsidRDefault="00983FD7" w:rsidP="00983FD7">
      <w:pPr>
        <w:pStyle w:val="5"/>
      </w:pPr>
      <w:r w:rsidRPr="007F2FB9">
        <w:rPr>
          <w:lang w:eastAsia="zh-CN"/>
        </w:rPr>
        <w:t>15.3</w:t>
      </w:r>
      <w:r w:rsidRPr="007F2FB9">
        <w:t>.</w:t>
      </w:r>
      <w:r w:rsidRPr="007F2FB9">
        <w:rPr>
          <w:lang w:eastAsia="zh-CN"/>
        </w:rPr>
        <w:t>6.4.1</w:t>
      </w:r>
      <w:r w:rsidRPr="007F2FB9">
        <w:tab/>
        <w:t>Initial conditions</w:t>
      </w:r>
    </w:p>
    <w:p w:rsidR="00983FD7" w:rsidRPr="007F2FB9" w:rsidRDefault="00983FD7" w:rsidP="00983FD7">
      <w:r w:rsidRPr="007F2FB9">
        <w:t>The supported test configuration i</w:t>
      </w:r>
      <w:r w:rsidRPr="007F2FB9">
        <w:rPr>
          <w:lang w:eastAsia="zh-CN"/>
        </w:rPr>
        <w:t>s</w:t>
      </w:r>
      <w:r w:rsidRPr="007F2FB9">
        <w:t xml:space="preserve"> listed in Table 1</w:t>
      </w:r>
      <w:r w:rsidRPr="007F2FB9">
        <w:rPr>
          <w:lang w:eastAsia="zh-CN"/>
        </w:rPr>
        <w:t>5</w:t>
      </w:r>
      <w:r w:rsidRPr="007F2FB9">
        <w:t>.</w:t>
      </w:r>
      <w:r w:rsidRPr="007F2FB9">
        <w:rPr>
          <w:lang w:eastAsia="zh-CN"/>
        </w:rPr>
        <w:t>3</w:t>
      </w:r>
      <w:r w:rsidRPr="007F2FB9">
        <w:t>.</w:t>
      </w:r>
      <w:r w:rsidRPr="007F2FB9">
        <w:rPr>
          <w:lang w:eastAsia="zh-CN"/>
        </w:rPr>
        <w:t>6</w:t>
      </w:r>
      <w:r w:rsidRPr="007F2FB9">
        <w:t>.4-1.</w:t>
      </w:r>
    </w:p>
    <w:p w:rsidR="00983FD7" w:rsidRPr="007F2FB9" w:rsidRDefault="00983FD7" w:rsidP="00983FD7">
      <w:pPr>
        <w:pStyle w:val="TH"/>
      </w:pPr>
      <w:r w:rsidRPr="007F2FB9">
        <w:t xml:space="preserve">Table </w:t>
      </w:r>
      <w:r w:rsidRPr="007F2FB9">
        <w:rPr>
          <w:lang w:eastAsia="zh-CN"/>
        </w:rPr>
        <w:t>15.3</w:t>
      </w:r>
      <w:r w:rsidRPr="007F2FB9">
        <w:t>.</w:t>
      </w:r>
      <w:r w:rsidRPr="007F2FB9">
        <w:rPr>
          <w:lang w:eastAsia="zh-CN"/>
        </w:rPr>
        <w:t>6.</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83FD7" w:rsidRPr="007F2FB9" w:rsidTr="00240D4E">
        <w:tc>
          <w:tcPr>
            <w:tcW w:w="2376" w:type="dxa"/>
            <w:tcBorders>
              <w:top w:val="single" w:sz="4" w:space="0" w:color="auto"/>
              <w:left w:val="single" w:sz="4" w:space="0" w:color="auto"/>
              <w:bottom w:val="single" w:sz="4" w:space="0" w:color="auto"/>
              <w:right w:val="single" w:sz="4" w:space="0" w:color="auto"/>
            </w:tcBorders>
            <w:hideMark/>
          </w:tcPr>
          <w:p w:rsidR="00983FD7" w:rsidRPr="007F2FB9" w:rsidRDefault="00983FD7" w:rsidP="00240D4E">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983FD7" w:rsidRPr="007F2FB9" w:rsidRDefault="00983FD7" w:rsidP="00240D4E">
            <w:pPr>
              <w:keepNext/>
              <w:keepLines/>
              <w:spacing w:after="0"/>
              <w:jc w:val="center"/>
              <w:rPr>
                <w:rFonts w:ascii="Arial" w:hAnsi="Arial"/>
                <w:b/>
                <w:sz w:val="18"/>
              </w:rPr>
            </w:pPr>
            <w:r w:rsidRPr="007F2FB9">
              <w:rPr>
                <w:rFonts w:ascii="Arial" w:hAnsi="Arial"/>
                <w:b/>
                <w:sz w:val="18"/>
              </w:rPr>
              <w:t>Description</w:t>
            </w:r>
          </w:p>
        </w:tc>
      </w:tr>
      <w:tr w:rsidR="00983FD7" w:rsidRPr="007F2FB9" w:rsidTr="00240D4E">
        <w:tc>
          <w:tcPr>
            <w:tcW w:w="2376" w:type="dxa"/>
            <w:tcBorders>
              <w:top w:val="single" w:sz="4" w:space="0" w:color="auto"/>
              <w:left w:val="single" w:sz="4" w:space="0" w:color="auto"/>
              <w:bottom w:val="single" w:sz="4" w:space="0" w:color="auto"/>
              <w:right w:val="single" w:sz="4" w:space="0" w:color="auto"/>
            </w:tcBorders>
            <w:hideMark/>
          </w:tcPr>
          <w:p w:rsidR="00983FD7" w:rsidRPr="007F2FB9" w:rsidRDefault="00983FD7" w:rsidP="00240D4E">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983FD7" w:rsidRPr="007F2FB9" w:rsidRDefault="00983FD7" w:rsidP="00240D4E">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983FD7" w:rsidRPr="007F2FB9" w:rsidRDefault="00983FD7" w:rsidP="00983FD7">
      <w:pPr>
        <w:rPr>
          <w:lang w:eastAsia="zh-CN"/>
        </w:rPr>
      </w:pPr>
    </w:p>
    <w:p w:rsidR="00983FD7" w:rsidRPr="007F2FB9" w:rsidRDefault="00983FD7" w:rsidP="00983FD7">
      <w:pPr>
        <w:rPr>
          <w:lang w:eastAsia="zh-CN"/>
        </w:rPr>
      </w:pPr>
      <w:r w:rsidRPr="007F2FB9">
        <w:rPr>
          <w:lang w:eastAsia="zh-CN"/>
        </w:rPr>
        <w:t xml:space="preserve">Test Environment: Normal, </w:t>
      </w:r>
      <w:r w:rsidRPr="007F2FB9">
        <w:t>as defined in TS 38.508-1 [45] clause 4.1.</w:t>
      </w:r>
    </w:p>
    <w:p w:rsidR="00983FD7" w:rsidRPr="007F2FB9" w:rsidRDefault="00983FD7" w:rsidP="00983FD7">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983FD7" w:rsidRPr="007F2FB9" w:rsidRDefault="00983FD7" w:rsidP="00983FD7">
      <w:r w:rsidRPr="007F2FB9">
        <w:t xml:space="preserve">Channel bandwidth to be tested: </w:t>
      </w:r>
      <w:r w:rsidRPr="007F2FB9">
        <w:rPr>
          <w:lang w:eastAsia="zh-CN"/>
        </w:rPr>
        <w:t xml:space="preserve">are specified in </w:t>
      </w:r>
      <w:r w:rsidRPr="007F2FB9">
        <w:t xml:space="preserve">Table </w:t>
      </w:r>
      <w:r w:rsidRPr="007F2FB9">
        <w:rPr>
          <w:lang w:eastAsia="zh-CN"/>
        </w:rPr>
        <w:t>15.3</w:t>
      </w:r>
      <w:r w:rsidRPr="007F2FB9">
        <w:t>.</w:t>
      </w:r>
      <w:r w:rsidRPr="007F2FB9">
        <w:rPr>
          <w:lang w:eastAsia="zh-CN"/>
        </w:rPr>
        <w:t>6.</w:t>
      </w:r>
      <w:r w:rsidRPr="007F2FB9">
        <w:t>4-1.</w:t>
      </w:r>
    </w:p>
    <w:p w:rsidR="00983FD7" w:rsidRPr="007F2FB9" w:rsidRDefault="00983FD7" w:rsidP="00983FD7">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983FD7" w:rsidRPr="007F2FB9" w:rsidRDefault="00983FD7" w:rsidP="00983FD7">
      <w:pPr>
        <w:ind w:left="568" w:hanging="284"/>
      </w:pPr>
      <w:r w:rsidRPr="007F2FB9">
        <w:t>2.</w:t>
      </w:r>
      <w:r w:rsidRPr="007F2FB9">
        <w:tab/>
        <w:t xml:space="preserve">The general test parameter settings are set up according to Table </w:t>
      </w:r>
      <w:r w:rsidRPr="007F2FB9">
        <w:rPr>
          <w:lang w:eastAsia="zh-CN"/>
        </w:rPr>
        <w:t>15.3.6.5</w:t>
      </w:r>
      <w:r w:rsidRPr="007F2FB9">
        <w:t>-</w:t>
      </w:r>
      <w:r w:rsidRPr="007F2FB9">
        <w:rPr>
          <w:lang w:eastAsia="zh-CN"/>
        </w:rPr>
        <w:t>1</w:t>
      </w:r>
      <w:r w:rsidRPr="007F2FB9">
        <w:t>.</w:t>
      </w:r>
    </w:p>
    <w:p w:rsidR="00983FD7" w:rsidRPr="007F2FB9" w:rsidRDefault="00983FD7" w:rsidP="00983FD7">
      <w:pPr>
        <w:ind w:left="568" w:hanging="284"/>
        <w:rPr>
          <w:lang w:eastAsia="zh-CN"/>
        </w:rPr>
      </w:pPr>
      <w:r w:rsidRPr="007F2FB9">
        <w:t>3.</w:t>
      </w:r>
      <w:r w:rsidRPr="007F2FB9">
        <w:tab/>
        <w:t>Propagation conditions are set according to clause 4.</w:t>
      </w:r>
      <w:r w:rsidRPr="007F2FB9">
        <w:rPr>
          <w:lang w:eastAsia="zh-CN"/>
        </w:rPr>
        <w:t>14</w:t>
      </w:r>
      <w:r w:rsidRPr="007F2FB9">
        <w:t>.2.</w:t>
      </w:r>
    </w:p>
    <w:p w:rsidR="00983FD7" w:rsidRPr="007F2FB9" w:rsidRDefault="00983FD7" w:rsidP="00983FD7">
      <w:pPr>
        <w:ind w:left="568" w:hanging="284"/>
        <w:rPr>
          <w:lang w:eastAsia="zh-CN"/>
        </w:rPr>
      </w:pPr>
      <w:r w:rsidRPr="007F2FB9">
        <w:lastRenderedPageBreak/>
        <w:t>4.</w:t>
      </w:r>
      <w:r w:rsidRPr="007F2FB9">
        <w:tab/>
        <w:t xml:space="preserve">Message contents are defined in clause </w:t>
      </w:r>
      <w:r w:rsidRPr="007F2FB9">
        <w:rPr>
          <w:lang w:eastAsia="zh-CN"/>
        </w:rPr>
        <w:t>15.3.6.4.3</w:t>
      </w:r>
      <w:r w:rsidRPr="007F2FB9">
        <w:t>.</w:t>
      </w:r>
    </w:p>
    <w:p w:rsidR="00983FD7" w:rsidRPr="007F2FB9" w:rsidRDefault="00983FD7" w:rsidP="00983FD7">
      <w:pPr>
        <w:ind w:left="568" w:hanging="284"/>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rsidR="00983FD7" w:rsidRPr="007F2FB9" w:rsidRDefault="00983FD7" w:rsidP="00983FD7">
      <w:pPr>
        <w:pStyle w:val="5"/>
        <w:rPr>
          <w:lang w:eastAsia="zh-CN"/>
        </w:rPr>
      </w:pPr>
      <w:r w:rsidRPr="007F2FB9">
        <w:rPr>
          <w:lang w:eastAsia="zh-CN"/>
        </w:rPr>
        <w:t>15.3</w:t>
      </w:r>
      <w:r w:rsidRPr="007F2FB9">
        <w:t>.</w:t>
      </w:r>
      <w:r w:rsidRPr="007F2FB9">
        <w:rPr>
          <w:lang w:eastAsia="zh-CN"/>
        </w:rPr>
        <w:t>6.4.2</w:t>
      </w:r>
      <w:r w:rsidRPr="007F2FB9">
        <w:tab/>
        <w:t>Test procedure</w:t>
      </w:r>
    </w:p>
    <w:p w:rsidR="00983FD7" w:rsidRPr="007F2FB9" w:rsidRDefault="00983FD7" w:rsidP="00983FD7">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983FD7" w:rsidRPr="007F2FB9" w:rsidRDefault="00983FD7" w:rsidP="00983FD7">
      <w:pPr>
        <w:rPr>
          <w:lang w:eastAsia="zh-CN"/>
        </w:rPr>
      </w:pPr>
      <w:r w:rsidRPr="007F2FB9">
        <w:t>The UE is configured with measurement gap pattern ID # 24 or #</w:t>
      </w:r>
      <w:r w:rsidRPr="007F2FB9">
        <w:rPr>
          <w:lang w:eastAsia="zh-CN"/>
        </w:rPr>
        <w:t>13</w:t>
      </w:r>
      <w:r w:rsidRPr="007F2FB9">
        <w:t xml:space="preserve"> before T2.</w:t>
      </w:r>
    </w:p>
    <w:p w:rsidR="00983FD7" w:rsidRPr="007F2FB9" w:rsidRDefault="00983FD7" w:rsidP="00983FD7">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983FD7" w:rsidRPr="007F2FB9" w:rsidRDefault="00983FD7" w:rsidP="00983FD7">
      <w:pPr>
        <w:pStyle w:val="B10"/>
      </w:pPr>
      <w:r w:rsidRPr="007F2FB9">
        <w:t>2.</w:t>
      </w:r>
      <w:r w:rsidRPr="007F2FB9">
        <w:tab/>
        <w:t>The SS shall send a RESET UE POSITIONING STORED INFORMATION message.</w:t>
      </w:r>
    </w:p>
    <w:p w:rsidR="00983FD7" w:rsidRPr="007F2FB9" w:rsidRDefault="00983FD7" w:rsidP="00983FD7">
      <w:pPr>
        <w:pStyle w:val="B10"/>
      </w:pPr>
      <w:r w:rsidRPr="007F2FB9">
        <w:rPr>
          <w:lang w:eastAsia="zh-CN"/>
        </w:rPr>
        <w:t>3</w:t>
      </w:r>
      <w:r w:rsidRPr="007F2FB9">
        <w:t>.</w:t>
      </w:r>
      <w:r w:rsidRPr="007F2FB9">
        <w:tab/>
        <w:t xml:space="preserve">The SS adjusts the downlink timing for Cell 1 to a delay of +8 </w:t>
      </w:r>
      <w:proofErr w:type="spellStart"/>
      <w:r w:rsidRPr="007F2FB9">
        <w:t>T</w:t>
      </w:r>
      <w:r w:rsidRPr="007F2FB9">
        <w:rPr>
          <w:vertAlign w:val="subscript"/>
          <w:lang w:eastAsia="zh-CN"/>
        </w:rPr>
        <w:t>c</w:t>
      </w:r>
      <w:proofErr w:type="spellEnd"/>
      <w:r w:rsidRPr="007F2FB9">
        <w:t>, compared to the current value.</w:t>
      </w:r>
    </w:p>
    <w:p w:rsidR="00983FD7" w:rsidRPr="007F2FB9" w:rsidRDefault="00983FD7" w:rsidP="00983FD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983FD7" w:rsidRPr="007F2FB9" w:rsidRDefault="00983FD7" w:rsidP="00983FD7">
      <w:pPr>
        <w:pStyle w:val="B10"/>
        <w:rPr>
          <w:lang w:eastAsia="zh-CN"/>
        </w:rPr>
      </w:pPr>
      <w:r w:rsidRPr="007F2FB9">
        <w:rPr>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983FD7" w:rsidRPr="007F2FB9" w:rsidRDefault="00983FD7" w:rsidP="00983FD7">
      <w:pPr>
        <w:pStyle w:val="B10"/>
        <w:rPr>
          <w:lang w:eastAsia="zh-CN"/>
        </w:rPr>
      </w:pPr>
      <w:r w:rsidRPr="007F2FB9">
        <w:rPr>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p>
    <w:p w:rsidR="00983FD7" w:rsidRPr="007F2FB9" w:rsidRDefault="00983FD7" w:rsidP="00983FD7">
      <w:pPr>
        <w:pStyle w:val="B10"/>
      </w:pPr>
      <w:r w:rsidRPr="007F2FB9">
        <w:rPr>
          <w:lang w:eastAsia="zh-CN"/>
        </w:rPr>
        <w:t>7</w:t>
      </w:r>
      <w:r w:rsidRPr="007F2FB9">
        <w:t>.</w:t>
      </w:r>
      <w:r w:rsidRPr="007F2FB9">
        <w:tab/>
        <w:t>The SS shall transmit an LPP REQUEST CAPABILITIES message.</w:t>
      </w:r>
    </w:p>
    <w:p w:rsidR="00983FD7" w:rsidRPr="007F2FB9" w:rsidRDefault="00983FD7" w:rsidP="00983FD7">
      <w:pPr>
        <w:pStyle w:val="B10"/>
      </w:pPr>
      <w:r w:rsidRPr="007F2FB9">
        <w:rPr>
          <w:lang w:eastAsia="zh-CN"/>
        </w:rPr>
        <w:t>8</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983FD7" w:rsidRPr="007F2FB9" w:rsidRDefault="00983FD7" w:rsidP="00983FD7">
      <w:pPr>
        <w:pStyle w:val="B10"/>
        <w:rPr>
          <w:lang w:eastAsia="zh-CN"/>
        </w:rPr>
      </w:pPr>
      <w:r w:rsidRPr="007F2FB9">
        <w:rPr>
          <w:lang w:eastAsia="zh-CN"/>
        </w:rPr>
        <w:t>9</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983FD7" w:rsidRPr="007F2FB9" w:rsidRDefault="00983FD7" w:rsidP="00983FD7">
      <w:pPr>
        <w:pStyle w:val="B10"/>
        <w:rPr>
          <w:lang w:eastAsia="zh-CN"/>
        </w:rPr>
      </w:pPr>
      <w:r w:rsidRPr="007F2FB9">
        <w:rPr>
          <w:lang w:eastAsia="zh-CN"/>
        </w:rPr>
        <w:t>10</w:t>
      </w:r>
      <w:r w:rsidRPr="007F2FB9">
        <w:t>.</w:t>
      </w:r>
      <w:r w:rsidRPr="007F2FB9">
        <w:tab/>
        <w:t>The SS shall send a LPP REQUEST LOCATION INFORMATION message, including the</w:t>
      </w:r>
      <w:r w:rsidRPr="007F2FB9">
        <w:rPr>
          <w:snapToGrid w:val="0"/>
        </w:rPr>
        <w:t xml:space="preserve"> nr-UE-RxTxTEG-Request-r17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rsidR="00983FD7" w:rsidRPr="007F2FB9" w:rsidRDefault="00983FD7" w:rsidP="00983FD7">
      <w:pPr>
        <w:pStyle w:val="B10"/>
        <w:rPr>
          <w:lang w:eastAsia="zh-CN"/>
        </w:rPr>
      </w:pPr>
      <w:r w:rsidRPr="007F2FB9">
        <w:rPr>
          <w:lang w:eastAsia="zh-CN"/>
        </w:rPr>
        <w:t>11</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15.3.6.4.3</w:t>
      </w:r>
      <w:r w:rsidRPr="007F2FB9">
        <w:t>).</w:t>
      </w:r>
    </w:p>
    <w:p w:rsidR="00983FD7" w:rsidRPr="007F2FB9" w:rsidRDefault="00983FD7" w:rsidP="00983FD7">
      <w:pPr>
        <w:pStyle w:val="B10"/>
        <w:rPr>
          <w:lang w:eastAsia="zh-CN"/>
        </w:rPr>
      </w:pPr>
      <w:r w:rsidRPr="007F2FB9">
        <w:rPr>
          <w:lang w:eastAsia="zh-CN"/>
        </w:rPr>
        <w:t>12</w:t>
      </w:r>
      <w:r w:rsidRPr="007F2FB9">
        <w:t>.</w:t>
      </w:r>
      <w:r w:rsidRPr="007F2FB9">
        <w:tab/>
        <w:t xml:space="preserve">If the UE message at step </w:t>
      </w:r>
      <w:r w:rsidRPr="007F2FB9">
        <w:rPr>
          <w:lang w:eastAsia="zh-CN"/>
        </w:rPr>
        <w:t>11</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983FD7" w:rsidRPr="007F2FB9" w:rsidRDefault="00983FD7" w:rsidP="00983FD7">
      <w:pPr>
        <w:pStyle w:val="B10"/>
        <w:rPr>
          <w:lang w:eastAsia="zh-CN"/>
        </w:rPr>
      </w:pPr>
      <w:r w:rsidRPr="007F2FB9">
        <w:rPr>
          <w:lang w:eastAsia="zh-CN"/>
        </w:rPr>
        <w:t>13</w:t>
      </w:r>
      <w:r w:rsidRPr="007F2FB9">
        <w:t>.</w:t>
      </w:r>
      <w:r w:rsidRPr="007F2FB9">
        <w:tab/>
        <w:t xml:space="preserve">The SS shall check </w:t>
      </w:r>
      <w:r w:rsidRPr="007F2FB9">
        <w:rPr>
          <w:snapToGrid w:val="0"/>
        </w:rPr>
        <w:t>nr-UE</w:t>
      </w:r>
      <w:r w:rsidRPr="007F2FB9">
        <w:t>-RxTxTimeDiff-r16</w:t>
      </w:r>
      <w:r w:rsidRPr="007F2FB9">
        <w:rPr>
          <w:lang w:eastAsia="zh-CN"/>
        </w:rPr>
        <w:t xml:space="preserve"> </w:t>
      </w:r>
      <w:r w:rsidRPr="007F2FB9">
        <w:t>value for Cell 2 in the NR-Multi-RTT-</w:t>
      </w:r>
      <w:proofErr w:type="spellStart"/>
      <w:r w:rsidRPr="007F2FB9">
        <w:t>SignalMeasurementInformation</w:t>
      </w:r>
      <w:proofErr w:type="spellEnd"/>
      <w:r w:rsidRPr="007F2FB9">
        <w:t xml:space="preserve"> according to Table 1</w:t>
      </w:r>
      <w:r w:rsidRPr="007F2FB9">
        <w:rPr>
          <w:lang w:eastAsia="zh-CN"/>
        </w:rPr>
        <w:t>5</w:t>
      </w:r>
      <w:r w:rsidRPr="007F2FB9">
        <w:t>.3.</w:t>
      </w:r>
      <w:r w:rsidRPr="007F2FB9">
        <w:rPr>
          <w:lang w:eastAsia="zh-CN"/>
        </w:rPr>
        <w:t>6</w:t>
      </w:r>
      <w:r w:rsidRPr="007F2FB9">
        <w:t xml:space="preserve">.5-3. </w:t>
      </w:r>
    </w:p>
    <w:p w:rsidR="00983FD7" w:rsidRPr="007F2FB9" w:rsidRDefault="00983FD7" w:rsidP="00983FD7">
      <w:pPr>
        <w:pStyle w:val="B10"/>
        <w:rPr>
          <w:lang w:eastAsia="zh-CN"/>
        </w:rPr>
      </w:pPr>
      <w:r w:rsidRPr="007F2FB9">
        <w:t>1</w:t>
      </w:r>
      <w:r w:rsidRPr="007F2FB9">
        <w:rPr>
          <w:lang w:eastAsia="zh-CN"/>
        </w:rPr>
        <w:t>4</w:t>
      </w:r>
      <w:r w:rsidRPr="007F2FB9">
        <w:t>.</w:t>
      </w:r>
      <w:r w:rsidRPr="007F2FB9">
        <w:tab/>
        <w:t xml:space="preserve">Repeat steps </w:t>
      </w:r>
      <w:r w:rsidRPr="007F2FB9">
        <w:rPr>
          <w:lang w:eastAsia="zh-CN"/>
        </w:rPr>
        <w:t>1</w:t>
      </w:r>
      <w:r w:rsidRPr="007F2FB9">
        <w:t>-1</w:t>
      </w:r>
      <w:r w:rsidRPr="007F2FB9">
        <w:rPr>
          <w:lang w:eastAsia="zh-CN"/>
        </w:rPr>
        <w:t>3</w:t>
      </w:r>
      <w:r w:rsidRPr="007F2FB9">
        <w:t xml:space="preserve"> until the confidence level according to Annex D is achieved.</w:t>
      </w:r>
    </w:p>
    <w:p w:rsidR="00983FD7" w:rsidRPr="007F2FB9" w:rsidRDefault="00983FD7" w:rsidP="00983FD7">
      <w:pPr>
        <w:pStyle w:val="B10"/>
        <w:rPr>
          <w:lang w:eastAsia="zh-CN"/>
        </w:rPr>
      </w:pPr>
      <w:r w:rsidRPr="007F2FB9">
        <w:t>1</w:t>
      </w:r>
      <w:r w:rsidRPr="007F2FB9">
        <w:rPr>
          <w:lang w:eastAsia="zh-CN"/>
        </w:rPr>
        <w:t>5</w:t>
      </w:r>
      <w:r w:rsidRPr="007F2FB9">
        <w:t>.</w:t>
      </w:r>
      <w:r w:rsidRPr="007F2FB9">
        <w:tab/>
        <w:t>Repeat step 1-</w:t>
      </w:r>
      <w:r w:rsidRPr="007F2FB9">
        <w:rPr>
          <w:lang w:eastAsia="zh-CN"/>
        </w:rPr>
        <w:t>14</w:t>
      </w:r>
      <w:r w:rsidRPr="007F2FB9">
        <w:t xml:space="preserve">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15.3</w:t>
      </w:r>
      <w:r w:rsidRPr="007F2FB9">
        <w:t>.</w:t>
      </w:r>
      <w:r w:rsidRPr="007F2FB9">
        <w:rPr>
          <w:lang w:eastAsia="zh-CN"/>
        </w:rPr>
        <w:t>6.5</w:t>
      </w:r>
      <w:r w:rsidRPr="007F2FB9">
        <w:t>-1 as appropriate.</w:t>
      </w:r>
    </w:p>
    <w:p w:rsidR="00983FD7" w:rsidRPr="007F2FB9" w:rsidRDefault="00983FD7" w:rsidP="00983FD7">
      <w:pPr>
        <w:pStyle w:val="B10"/>
        <w:rPr>
          <w:lang w:eastAsia="zh-CN"/>
        </w:rPr>
      </w:pPr>
      <w:r w:rsidRPr="007F2FB9">
        <w:t>If all (applicable) sub-tests pass, the whole test passes. If one (applicable) sub-test fails, the whole test fails.</w:t>
      </w:r>
    </w:p>
    <w:p w:rsidR="00983FD7" w:rsidRPr="007F2FB9" w:rsidRDefault="00983FD7" w:rsidP="00983FD7">
      <w:pPr>
        <w:pStyle w:val="5"/>
      </w:pPr>
      <w:r w:rsidRPr="007F2FB9">
        <w:rPr>
          <w:lang w:eastAsia="zh-CN"/>
        </w:rPr>
        <w:t>15.3</w:t>
      </w:r>
      <w:r w:rsidRPr="007F2FB9">
        <w:t>.</w:t>
      </w:r>
      <w:r w:rsidRPr="007F2FB9">
        <w:rPr>
          <w:lang w:eastAsia="zh-CN"/>
        </w:rPr>
        <w:t>6.4.3</w:t>
      </w:r>
      <w:r w:rsidRPr="007F2FB9">
        <w:tab/>
        <w:t>Message contents</w:t>
      </w:r>
    </w:p>
    <w:p w:rsidR="00983FD7" w:rsidRPr="007F2FB9" w:rsidRDefault="00983FD7" w:rsidP="00983FD7">
      <w:pPr>
        <w:pStyle w:val="TH"/>
        <w:rPr>
          <w:lang w:eastAsia="zh-CN"/>
        </w:rPr>
      </w:pPr>
      <w:r w:rsidRPr="007F2FB9">
        <w:t xml:space="preserve">Table </w:t>
      </w:r>
      <w:r w:rsidRPr="007F2FB9">
        <w:rPr>
          <w:lang w:eastAsia="zh-CN"/>
        </w:rPr>
        <w:t>15.3</w:t>
      </w:r>
      <w:r w:rsidRPr="007F2FB9">
        <w:t>.</w:t>
      </w:r>
      <w:r w:rsidRPr="007F2FB9">
        <w:rPr>
          <w:lang w:eastAsia="zh-CN"/>
        </w:rPr>
        <w:t>6.4.3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83FD7" w:rsidRPr="007F2FB9" w:rsidTr="00240D4E">
        <w:trPr>
          <w:cantSplit/>
          <w:jc w:val="center"/>
        </w:trPr>
        <w:tc>
          <w:tcPr>
            <w:tcW w:w="9436" w:type="dxa"/>
            <w:gridSpan w:val="4"/>
          </w:tcPr>
          <w:p w:rsidR="00983FD7" w:rsidRPr="007F2FB9" w:rsidRDefault="00983FD7" w:rsidP="00240D4E">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83FD7" w:rsidRPr="007F2FB9" w:rsidTr="00240D4E">
        <w:trPr>
          <w:jc w:val="center"/>
        </w:trPr>
        <w:tc>
          <w:tcPr>
            <w:tcW w:w="4482" w:type="dxa"/>
          </w:tcPr>
          <w:p w:rsidR="00983FD7" w:rsidRPr="007F2FB9" w:rsidRDefault="00983FD7" w:rsidP="00240D4E">
            <w:pPr>
              <w:pStyle w:val="TAH"/>
            </w:pPr>
            <w:r w:rsidRPr="007F2FB9">
              <w:t>Information Element</w:t>
            </w:r>
          </w:p>
        </w:tc>
        <w:tc>
          <w:tcPr>
            <w:tcW w:w="2250" w:type="dxa"/>
          </w:tcPr>
          <w:p w:rsidR="00983FD7" w:rsidRPr="007F2FB9" w:rsidRDefault="00983FD7" w:rsidP="00240D4E">
            <w:pPr>
              <w:pStyle w:val="TAH"/>
            </w:pPr>
            <w:r w:rsidRPr="007F2FB9">
              <w:t>Value/remark</w:t>
            </w:r>
          </w:p>
        </w:tc>
        <w:tc>
          <w:tcPr>
            <w:tcW w:w="1710" w:type="dxa"/>
          </w:tcPr>
          <w:p w:rsidR="00983FD7" w:rsidRPr="007F2FB9" w:rsidRDefault="00983FD7" w:rsidP="00240D4E">
            <w:pPr>
              <w:pStyle w:val="TAH"/>
            </w:pPr>
            <w:r w:rsidRPr="007F2FB9">
              <w:t>Comment</w:t>
            </w:r>
          </w:p>
        </w:tc>
        <w:tc>
          <w:tcPr>
            <w:tcW w:w="994" w:type="dxa"/>
          </w:tcPr>
          <w:p w:rsidR="00983FD7" w:rsidRPr="007F2FB9" w:rsidRDefault="00983FD7" w:rsidP="00240D4E">
            <w:pPr>
              <w:pStyle w:val="TAH"/>
            </w:pPr>
            <w:r w:rsidRPr="007F2FB9">
              <w:t>Condition</w:t>
            </w:r>
          </w:p>
        </w:tc>
      </w:tr>
      <w:tr w:rsidR="00983FD7" w:rsidRPr="007F2FB9" w:rsidTr="00240D4E">
        <w:trPr>
          <w:jc w:val="center"/>
        </w:trPr>
        <w:tc>
          <w:tcPr>
            <w:tcW w:w="4482" w:type="dxa"/>
          </w:tcPr>
          <w:p w:rsidR="00983FD7" w:rsidRPr="007F2FB9" w:rsidRDefault="00983FD7" w:rsidP="00240D4E">
            <w:pPr>
              <w:pStyle w:val="TAL"/>
            </w:pPr>
            <w:r w:rsidRPr="007F2FB9">
              <w:t>UE Positioning Technology</w:t>
            </w:r>
          </w:p>
        </w:tc>
        <w:tc>
          <w:tcPr>
            <w:tcW w:w="2250" w:type="dxa"/>
          </w:tcPr>
          <w:p w:rsidR="00983FD7" w:rsidRPr="007F2FB9" w:rsidRDefault="00983FD7" w:rsidP="00240D4E">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rsidR="00983FD7" w:rsidRPr="007F2FB9" w:rsidRDefault="00983FD7" w:rsidP="00240D4E">
            <w:pPr>
              <w:pStyle w:val="TAL"/>
            </w:pPr>
            <w:r w:rsidRPr="007F2FB9">
              <w:rPr>
                <w:lang w:eastAsia="zh-CN"/>
              </w:rPr>
              <w:t>Multi-RTT</w:t>
            </w:r>
          </w:p>
        </w:tc>
        <w:tc>
          <w:tcPr>
            <w:tcW w:w="994" w:type="dxa"/>
          </w:tcPr>
          <w:p w:rsidR="00983FD7" w:rsidRPr="007F2FB9" w:rsidRDefault="00983FD7" w:rsidP="00240D4E">
            <w:pPr>
              <w:pStyle w:val="TAL"/>
            </w:pPr>
          </w:p>
        </w:tc>
      </w:tr>
    </w:tbl>
    <w:p w:rsidR="00983FD7" w:rsidRPr="007F2FB9" w:rsidRDefault="00983FD7" w:rsidP="00983FD7">
      <w:pPr>
        <w:rPr>
          <w:lang w:eastAsia="zh-CN"/>
        </w:rPr>
      </w:pPr>
    </w:p>
    <w:p w:rsidR="00983FD7" w:rsidRPr="007F2FB9" w:rsidRDefault="00983FD7" w:rsidP="00983FD7">
      <w:pPr>
        <w:pStyle w:val="TH"/>
      </w:pPr>
      <w:r w:rsidRPr="007F2FB9">
        <w:lastRenderedPageBreak/>
        <w:t xml:space="preserve">Table </w:t>
      </w:r>
      <w:r w:rsidRPr="007F2FB9">
        <w:rPr>
          <w:lang w:eastAsia="zh-CN"/>
        </w:rPr>
        <w:t>15.3</w:t>
      </w:r>
      <w:r w:rsidRPr="007F2FB9">
        <w:t>.</w:t>
      </w:r>
      <w:r w:rsidRPr="007F2FB9">
        <w:rPr>
          <w:lang w:eastAsia="zh-CN"/>
        </w:rPr>
        <w:t>6.4.3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3FD7" w:rsidRPr="007F2FB9" w:rsidTr="00240D4E">
        <w:trPr>
          <w:gridBefore w:val="1"/>
          <w:wBefore w:w="9" w:type="dxa"/>
          <w:jc w:val="center"/>
        </w:trPr>
        <w:tc>
          <w:tcPr>
            <w:tcW w:w="9738" w:type="dxa"/>
            <w:gridSpan w:val="4"/>
          </w:tcPr>
          <w:p w:rsidR="00983FD7" w:rsidRPr="007F2FB9" w:rsidRDefault="00983FD7" w:rsidP="00240D4E">
            <w:pPr>
              <w:pStyle w:val="TAL"/>
            </w:pPr>
            <w:r w:rsidRPr="007F2FB9">
              <w:t>Derivation Path: TS 38.508-1 [45],, table 4.6.1-</w:t>
            </w:r>
            <w:r w:rsidRPr="007F2FB9">
              <w:rPr>
                <w:lang w:eastAsia="zh-CN"/>
              </w:rPr>
              <w:t>1</w:t>
            </w:r>
            <w:r w:rsidRPr="007F2FB9">
              <w:t>3</w:t>
            </w:r>
          </w:p>
        </w:tc>
      </w:tr>
      <w:tr w:rsidR="00983FD7" w:rsidRPr="007F2FB9" w:rsidTr="00240D4E">
        <w:tblPrEx>
          <w:tblCellMar>
            <w:left w:w="108" w:type="dxa"/>
            <w:right w:w="108" w:type="dxa"/>
          </w:tblCellMar>
        </w:tblPrEx>
        <w:trPr>
          <w:jc w:val="center"/>
        </w:trPr>
        <w:tc>
          <w:tcPr>
            <w:tcW w:w="4535" w:type="dxa"/>
            <w:gridSpan w:val="2"/>
          </w:tcPr>
          <w:p w:rsidR="00983FD7" w:rsidRPr="007F2FB9" w:rsidRDefault="00983FD7" w:rsidP="00240D4E">
            <w:pPr>
              <w:pStyle w:val="TAH"/>
            </w:pPr>
            <w:r w:rsidRPr="007F2FB9">
              <w:t>Information Element</w:t>
            </w:r>
          </w:p>
        </w:tc>
        <w:tc>
          <w:tcPr>
            <w:tcW w:w="2267" w:type="dxa"/>
          </w:tcPr>
          <w:p w:rsidR="00983FD7" w:rsidRPr="007F2FB9" w:rsidRDefault="00983FD7" w:rsidP="00240D4E">
            <w:pPr>
              <w:pStyle w:val="TAH"/>
            </w:pPr>
            <w:r w:rsidRPr="007F2FB9">
              <w:t>Value/remark</w:t>
            </w:r>
          </w:p>
        </w:tc>
        <w:tc>
          <w:tcPr>
            <w:tcW w:w="1700" w:type="dxa"/>
          </w:tcPr>
          <w:p w:rsidR="00983FD7" w:rsidRPr="007F2FB9" w:rsidRDefault="00983FD7" w:rsidP="00240D4E">
            <w:pPr>
              <w:pStyle w:val="TAH"/>
            </w:pPr>
            <w:r w:rsidRPr="007F2FB9">
              <w:t>Comment</w:t>
            </w:r>
          </w:p>
        </w:tc>
        <w:tc>
          <w:tcPr>
            <w:tcW w:w="1245" w:type="dxa"/>
          </w:tcPr>
          <w:p w:rsidR="00983FD7" w:rsidRPr="007F2FB9" w:rsidRDefault="00983FD7" w:rsidP="00240D4E">
            <w:pPr>
              <w:pStyle w:val="TAH"/>
            </w:pPr>
            <w:r w:rsidRPr="007F2FB9">
              <w:t>Condition</w:t>
            </w:r>
          </w:p>
        </w:tc>
      </w:tr>
      <w:tr w:rsidR="00983FD7" w:rsidRPr="007F2FB9" w:rsidTr="00240D4E">
        <w:tblPrEx>
          <w:tblCellMar>
            <w:left w:w="108" w:type="dxa"/>
            <w:right w:w="108" w:type="dxa"/>
          </w:tblCellMar>
        </w:tblPrEx>
        <w:trPr>
          <w:jc w:val="center"/>
        </w:trPr>
        <w:tc>
          <w:tcPr>
            <w:tcW w:w="4535" w:type="dxa"/>
            <w:gridSpan w:val="2"/>
          </w:tcPr>
          <w:p w:rsidR="00983FD7" w:rsidRPr="007F2FB9" w:rsidRDefault="00983FD7" w:rsidP="00240D4E">
            <w:pPr>
              <w:pStyle w:val="TAL"/>
            </w:pPr>
            <w:proofErr w:type="spellStart"/>
            <w:r w:rsidRPr="007F2FB9">
              <w:t>RRCReconfiguration</w:t>
            </w:r>
            <w:proofErr w:type="spellEnd"/>
            <w:r w:rsidRPr="007F2FB9">
              <w:t xml:space="preserve"> ::=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Pr>
          <w:p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t xml:space="preserve">    </w:t>
            </w:r>
            <w:proofErr w:type="spellStart"/>
            <w:r w:rsidRPr="007F2FB9">
              <w:t>rrcReconfiguration</w:t>
            </w:r>
            <w:proofErr w:type="spellEnd"/>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top w:val="nil"/>
              <w:bottom w:val="single" w:sz="4" w:space="0" w:color="auto"/>
            </w:tcBorders>
          </w:tcPr>
          <w:p w:rsidR="00983FD7" w:rsidRPr="007F2FB9" w:rsidRDefault="00983FD7" w:rsidP="00240D4E">
            <w:pPr>
              <w:pStyle w:val="TAL"/>
            </w:pPr>
            <w:r w:rsidRPr="007F2FB9">
              <w:t xml:space="preserve">      </w:t>
            </w:r>
            <w:proofErr w:type="spellStart"/>
            <w:r w:rsidRPr="007F2FB9">
              <w:t>radioBearerConfig</w:t>
            </w:r>
            <w:proofErr w:type="spellEnd"/>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rsidR="00983FD7" w:rsidRPr="007F2FB9" w:rsidRDefault="00983FD7" w:rsidP="00240D4E">
            <w:pPr>
              <w:pStyle w:val="TAL"/>
            </w:pPr>
            <w:proofErr w:type="spellStart"/>
            <w:r w:rsidRPr="007F2FB9">
              <w:t>CellGroupConfig</w:t>
            </w:r>
            <w:proofErr w:type="spellEnd"/>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rPr>
                <w:lang w:eastAsia="zh-CN"/>
              </w:rPr>
              <w:t xml:space="preserve">                    setup</w:t>
            </w:r>
          </w:p>
        </w:tc>
        <w:tc>
          <w:tcPr>
            <w:tcW w:w="2267" w:type="dxa"/>
          </w:tcPr>
          <w:p w:rsidR="00983FD7" w:rsidRPr="007F2FB9" w:rsidRDefault="00983FD7" w:rsidP="00240D4E">
            <w:pPr>
              <w:pStyle w:val="TAL"/>
            </w:pPr>
            <w:r w:rsidRPr="007F2FB9">
              <w:rPr>
                <w:rFonts w:eastAsia="MS Mincho"/>
              </w:rPr>
              <w:t xml:space="preserve">As defined in </w:t>
            </w:r>
            <w:r w:rsidRPr="007F2FB9">
              <w:t xml:space="preserve">Table </w:t>
            </w:r>
            <w:r w:rsidRPr="007F2FB9">
              <w:rPr>
                <w:lang w:eastAsia="zh-CN"/>
              </w:rPr>
              <w:t>15.3</w:t>
            </w:r>
            <w:r w:rsidRPr="007F2FB9">
              <w:t>.</w:t>
            </w:r>
            <w:r w:rsidRPr="007F2FB9">
              <w:rPr>
                <w:lang w:eastAsia="zh-CN"/>
              </w:rPr>
              <w:t>6.4.3</w:t>
            </w:r>
            <w:r w:rsidRPr="007F2FB9">
              <w:rPr>
                <w:iCs/>
                <w:lang w:eastAsia="zh-CN"/>
              </w:rPr>
              <w:t>-3</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rPr>
                <w:lang w:eastAsia="zh-CN"/>
              </w:rPr>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rPr>
                <w:lang w:eastAsia="zh-CN"/>
              </w:rPr>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rPr>
                <w:lang w:eastAsia="zh-CN"/>
              </w:rPr>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rPr>
                <w:lang w:eastAsia="zh-CN"/>
              </w:rPr>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rPr>
                <w:lang w:eastAsia="zh-CN"/>
              </w:rPr>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rPr>
                <w:lang w:eastAsia="zh-CN"/>
              </w:rPr>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rPr>
                <w:lang w:eastAsia="zh-CN"/>
              </w:rPr>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rPr>
          <w:jc w:val="center"/>
        </w:trPr>
        <w:tc>
          <w:tcPr>
            <w:tcW w:w="4535" w:type="dxa"/>
            <w:gridSpan w:val="2"/>
            <w:tcBorders>
              <w:bottom w:val="single" w:sz="4" w:space="0" w:color="auto"/>
            </w:tcBorders>
          </w:tcPr>
          <w:p w:rsidR="00983FD7" w:rsidRPr="007F2FB9" w:rsidRDefault="00983FD7" w:rsidP="00240D4E">
            <w:pPr>
              <w:pStyle w:val="TAL"/>
            </w:pP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bl>
    <w:p w:rsidR="00983FD7" w:rsidRPr="007F2FB9" w:rsidRDefault="00983FD7" w:rsidP="00983FD7">
      <w:pPr>
        <w:rPr>
          <w:lang w:eastAsia="zh-CN"/>
        </w:rPr>
      </w:pPr>
    </w:p>
    <w:p w:rsidR="00983FD7" w:rsidRPr="007F2FB9" w:rsidRDefault="00983FD7" w:rsidP="00983FD7">
      <w:pPr>
        <w:pStyle w:val="TH"/>
        <w:rPr>
          <w:b w:val="0"/>
          <w:i/>
          <w:lang w:eastAsia="zh-CN"/>
        </w:rPr>
      </w:pPr>
      <w:r w:rsidRPr="007F2FB9">
        <w:lastRenderedPageBreak/>
        <w:t xml:space="preserve">Table </w:t>
      </w:r>
      <w:r w:rsidRPr="007F2FB9">
        <w:rPr>
          <w:lang w:eastAsia="zh-CN"/>
        </w:rPr>
        <w:t>15.3</w:t>
      </w:r>
      <w:r w:rsidRPr="007F2FB9">
        <w:t>.</w:t>
      </w:r>
      <w:r w:rsidRPr="007F2FB9">
        <w:rPr>
          <w:lang w:eastAsia="zh-CN"/>
        </w:rPr>
        <w:t>6.4.3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15.3</w:t>
      </w:r>
      <w:r w:rsidRPr="007F2FB9">
        <w:t>.</w:t>
      </w:r>
      <w:r w:rsidRPr="007F2FB9">
        <w:rPr>
          <w:lang w:eastAsia="zh-CN"/>
        </w:rPr>
        <w:t>6.4.3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3FD7" w:rsidRPr="007F2FB9" w:rsidTr="00240D4E">
        <w:tc>
          <w:tcPr>
            <w:tcW w:w="9747" w:type="dxa"/>
            <w:gridSpan w:val="4"/>
          </w:tcPr>
          <w:p w:rsidR="00983FD7" w:rsidRPr="007F2FB9" w:rsidRDefault="00983FD7" w:rsidP="00240D4E">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983FD7" w:rsidRPr="007F2FB9" w:rsidTr="00240D4E">
        <w:tc>
          <w:tcPr>
            <w:tcW w:w="4535" w:type="dxa"/>
          </w:tcPr>
          <w:p w:rsidR="00983FD7" w:rsidRPr="007F2FB9" w:rsidRDefault="00983FD7" w:rsidP="00240D4E">
            <w:pPr>
              <w:pStyle w:val="TAH"/>
            </w:pPr>
            <w:r w:rsidRPr="007F2FB9">
              <w:t>Information Element</w:t>
            </w:r>
          </w:p>
        </w:tc>
        <w:tc>
          <w:tcPr>
            <w:tcW w:w="2267" w:type="dxa"/>
          </w:tcPr>
          <w:p w:rsidR="00983FD7" w:rsidRPr="007F2FB9" w:rsidRDefault="00983FD7" w:rsidP="00240D4E">
            <w:pPr>
              <w:pStyle w:val="TAH"/>
            </w:pPr>
            <w:r w:rsidRPr="007F2FB9">
              <w:t>Value/remark</w:t>
            </w:r>
          </w:p>
        </w:tc>
        <w:tc>
          <w:tcPr>
            <w:tcW w:w="1700" w:type="dxa"/>
          </w:tcPr>
          <w:p w:rsidR="00983FD7" w:rsidRPr="007F2FB9" w:rsidRDefault="00983FD7" w:rsidP="00240D4E">
            <w:pPr>
              <w:pStyle w:val="TAH"/>
            </w:pPr>
            <w:r w:rsidRPr="007F2FB9">
              <w:t>Comment</w:t>
            </w:r>
          </w:p>
        </w:tc>
        <w:tc>
          <w:tcPr>
            <w:tcW w:w="1245" w:type="dxa"/>
          </w:tcPr>
          <w:p w:rsidR="00983FD7" w:rsidRPr="007F2FB9" w:rsidRDefault="00983FD7" w:rsidP="00240D4E">
            <w:pPr>
              <w:pStyle w:val="TAH"/>
            </w:pPr>
            <w:r w:rsidRPr="007F2FB9">
              <w:t>Condition</w:t>
            </w:r>
          </w:p>
        </w:tc>
      </w:tr>
      <w:tr w:rsidR="00983FD7" w:rsidRPr="007F2FB9" w:rsidTr="00240D4E">
        <w:tc>
          <w:tcPr>
            <w:tcW w:w="4535" w:type="dxa"/>
          </w:tcPr>
          <w:p w:rsidR="00983FD7" w:rsidRPr="007F2FB9" w:rsidRDefault="00983FD7" w:rsidP="00240D4E">
            <w:pPr>
              <w:pStyle w:val="TAL"/>
            </w:pPr>
            <w:r w:rsidRPr="007F2FB9">
              <w:t>SRS-</w:t>
            </w:r>
            <w:proofErr w:type="spellStart"/>
            <w:r w:rsidRPr="007F2FB9">
              <w:t>Config</w:t>
            </w:r>
            <w:proofErr w:type="spellEnd"/>
            <w:r w:rsidRPr="007F2FB9">
              <w:t xml:space="preserve"> ::=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proofErr w:type="spellStart"/>
            <w:r w:rsidRPr="007F2FB9">
              <w:t>srs-ResourceSetToReleaseList</w:t>
            </w:r>
            <w:proofErr w:type="spellEnd"/>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proofErr w:type="spellStart"/>
            <w:r w:rsidRPr="007F2FB9">
              <w:t>srs-ResourceSetToAddModList</w:t>
            </w:r>
            <w:proofErr w:type="spellEnd"/>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proofErr w:type="spellStart"/>
            <w:r w:rsidRPr="007F2FB9">
              <w:t>tpc</w:t>
            </w:r>
            <w:proofErr w:type="spellEnd"/>
            <w:r w:rsidRPr="007F2FB9">
              <w:t>-Accumulation</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srs-RequestDCI-1-2-r16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srs-RequestDCI-0-2-r16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srs-ResourceSetToAddModListDCI-0-2-r16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srs-ResourceSetToReleaseListDCI-0-2-r16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srs-PosResourceSetToReleaseList-r16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rsidR="00983FD7" w:rsidRPr="007F2FB9" w:rsidRDefault="00983FD7" w:rsidP="00240D4E">
            <w:pPr>
              <w:pStyle w:val="TAL"/>
            </w:pPr>
            <w:r w:rsidRPr="007F2FB9">
              <w:t>1 entry</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r w:rsidRPr="007F2FB9">
              <w:t>entry 1</w:t>
            </w: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srs-PosResourceSetId-r16</w:t>
            </w:r>
          </w:p>
        </w:tc>
        <w:tc>
          <w:tcPr>
            <w:tcW w:w="2267" w:type="dxa"/>
          </w:tcPr>
          <w:p w:rsidR="00983FD7" w:rsidRPr="007F2FB9" w:rsidRDefault="00983FD7" w:rsidP="00240D4E">
            <w:pPr>
              <w:pStyle w:val="TAL"/>
              <w:rPr>
                <w:lang w:eastAsia="zh-CN"/>
              </w:rPr>
            </w:pPr>
            <w:r w:rsidRPr="007F2FB9">
              <w:rPr>
                <w:lang w:eastAsia="zh-CN"/>
              </w:rPr>
              <w:t>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rPr>
          <w:trHeight w:val="513"/>
        </w:trPr>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rsidR="00983FD7" w:rsidRPr="007F2FB9" w:rsidRDefault="00983FD7" w:rsidP="00240D4E">
            <w:pPr>
              <w:pStyle w:val="TAL"/>
            </w:pPr>
            <w:r w:rsidRPr="007F2FB9">
              <w:t>1 entry</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SRS-PosResourceId-r16</w:t>
            </w:r>
          </w:p>
        </w:tc>
        <w:tc>
          <w:tcPr>
            <w:tcW w:w="2267" w:type="dxa"/>
          </w:tcPr>
          <w:p w:rsidR="00983FD7" w:rsidRPr="007F2FB9" w:rsidRDefault="00983FD7" w:rsidP="00240D4E">
            <w:pPr>
              <w:pStyle w:val="TAL"/>
              <w:rPr>
                <w:lang w:eastAsia="zh-CN"/>
              </w:rPr>
            </w:pPr>
            <w:r w:rsidRPr="007F2FB9">
              <w:t>0</w:t>
            </w:r>
          </w:p>
        </w:tc>
        <w:tc>
          <w:tcPr>
            <w:tcW w:w="1700" w:type="dxa"/>
          </w:tcPr>
          <w:p w:rsidR="00983FD7" w:rsidRPr="007F2FB9" w:rsidRDefault="00983FD7" w:rsidP="00240D4E">
            <w:pPr>
              <w:pStyle w:val="TAL"/>
            </w:pPr>
            <w:r w:rsidRPr="007F2FB9">
              <w:t>1 entry</w:t>
            </w: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periodic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alpha-r16</w:t>
            </w:r>
          </w:p>
        </w:tc>
        <w:tc>
          <w:tcPr>
            <w:tcW w:w="2267" w:type="dxa"/>
          </w:tcPr>
          <w:p w:rsidR="00983FD7" w:rsidRPr="007F2FB9" w:rsidRDefault="00983FD7" w:rsidP="00240D4E">
            <w:pPr>
              <w:pStyle w:val="TAL"/>
            </w:pPr>
            <w:r w:rsidRPr="007F2FB9">
              <w:t>alpha0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p0-r16</w:t>
            </w:r>
          </w:p>
        </w:tc>
        <w:tc>
          <w:tcPr>
            <w:tcW w:w="2267" w:type="dxa"/>
          </w:tcPr>
          <w:p w:rsidR="00983FD7" w:rsidRPr="007F2FB9" w:rsidRDefault="00983FD7" w:rsidP="00240D4E">
            <w:pPr>
              <w:pStyle w:val="TAL"/>
            </w:pPr>
            <w:r w:rsidRPr="007F2FB9">
              <w:rPr>
                <w:lang w:eastAsia="zh-CN"/>
              </w:rPr>
              <w:t>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pathlossReferenceRS-Pos-r16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srs-PosResourceToReleaseList-r16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rsidR="00983FD7" w:rsidRPr="007F2FB9" w:rsidRDefault="00983FD7" w:rsidP="00240D4E">
            <w:pPr>
              <w:pStyle w:val="TAL"/>
            </w:pPr>
            <w:r w:rsidRPr="007F2FB9">
              <w:t>1 entry</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r w:rsidRPr="007F2FB9">
              <w:t>entry 1</w:t>
            </w: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srs-PosResourceId-r16</w:t>
            </w:r>
          </w:p>
        </w:tc>
        <w:tc>
          <w:tcPr>
            <w:tcW w:w="2267" w:type="dxa"/>
          </w:tcPr>
          <w:p w:rsidR="00983FD7" w:rsidRPr="007F2FB9" w:rsidRDefault="00983FD7" w:rsidP="00240D4E">
            <w:pPr>
              <w:pStyle w:val="TAL"/>
              <w:rPr>
                <w:lang w:eastAsia="zh-CN"/>
              </w:rPr>
            </w:pPr>
            <w:r w:rsidRPr="007F2FB9">
              <w:rPr>
                <w:lang w:eastAsia="zh-CN"/>
              </w:rPr>
              <w:t>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combOffset-n4-r16</w:t>
            </w:r>
          </w:p>
        </w:tc>
        <w:tc>
          <w:tcPr>
            <w:tcW w:w="2267" w:type="dxa"/>
          </w:tcPr>
          <w:p w:rsidR="00983FD7" w:rsidRPr="007F2FB9" w:rsidRDefault="00983FD7" w:rsidP="00240D4E">
            <w:pPr>
              <w:pStyle w:val="TAL"/>
              <w:rPr>
                <w:lang w:eastAsia="zh-CN"/>
              </w:rPr>
            </w:pPr>
            <w:r w:rsidRPr="007F2FB9">
              <w:rPr>
                <w:lang w:eastAsia="zh-CN"/>
              </w:rPr>
              <w:t>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cyclicShift-n4-r16</w:t>
            </w:r>
          </w:p>
        </w:tc>
        <w:tc>
          <w:tcPr>
            <w:tcW w:w="2267" w:type="dxa"/>
          </w:tcPr>
          <w:p w:rsidR="00983FD7" w:rsidRPr="007F2FB9" w:rsidRDefault="00983FD7" w:rsidP="00240D4E">
            <w:pPr>
              <w:pStyle w:val="TAL"/>
              <w:rPr>
                <w:lang w:eastAsia="zh-CN"/>
              </w:rPr>
            </w:pPr>
            <w:r w:rsidRPr="007F2FB9">
              <w:rPr>
                <w:lang w:eastAsia="zh-CN"/>
              </w:rPr>
              <w:t>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startPosition-r16</w:t>
            </w:r>
          </w:p>
        </w:tc>
        <w:tc>
          <w:tcPr>
            <w:tcW w:w="2267" w:type="dxa"/>
          </w:tcPr>
          <w:p w:rsidR="00983FD7" w:rsidRPr="007F2FB9" w:rsidRDefault="00983FD7" w:rsidP="00240D4E">
            <w:pPr>
              <w:pStyle w:val="TAL"/>
              <w:rPr>
                <w:lang w:eastAsia="zh-CN"/>
              </w:rPr>
            </w:pPr>
            <w:r w:rsidRPr="007F2FB9">
              <w:rPr>
                <w:lang w:eastAsia="zh-CN"/>
              </w:rPr>
              <w:t>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nrofSymbols-r16</w:t>
            </w:r>
          </w:p>
        </w:tc>
        <w:tc>
          <w:tcPr>
            <w:tcW w:w="2267" w:type="dxa"/>
          </w:tcPr>
          <w:p w:rsidR="00983FD7" w:rsidRPr="007F2FB9" w:rsidRDefault="00983FD7" w:rsidP="00240D4E">
            <w:pPr>
              <w:pStyle w:val="TAL"/>
              <w:rPr>
                <w:lang w:eastAsia="zh-CN"/>
              </w:rPr>
            </w:pPr>
            <w:r w:rsidRPr="007F2FB9">
              <w:rPr>
                <w:lang w:eastAsia="zh-CN"/>
              </w:rPr>
              <w:t>n4</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freqDomainShift-r16</w:t>
            </w:r>
          </w:p>
        </w:tc>
        <w:tc>
          <w:tcPr>
            <w:tcW w:w="2267" w:type="dxa"/>
          </w:tcPr>
          <w:p w:rsidR="00983FD7" w:rsidRPr="007F2FB9" w:rsidRDefault="00983FD7" w:rsidP="00240D4E">
            <w:pPr>
              <w:pStyle w:val="TAL"/>
              <w:rPr>
                <w:lang w:eastAsia="zh-CN"/>
              </w:rPr>
            </w:pPr>
            <w:r w:rsidRPr="007F2FB9">
              <w:rPr>
                <w:lang w:eastAsia="zh-CN"/>
              </w:rPr>
              <w:t>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c-SRS-r16</w:t>
            </w:r>
          </w:p>
        </w:tc>
        <w:tc>
          <w:tcPr>
            <w:tcW w:w="2267" w:type="dxa"/>
          </w:tcPr>
          <w:p w:rsidR="00983FD7" w:rsidRPr="007F2FB9" w:rsidRDefault="00983FD7" w:rsidP="00240D4E">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15.3.6.5</w:t>
            </w:r>
            <w:r w:rsidRPr="007F2FB9">
              <w:t>-</w:t>
            </w:r>
            <w:r w:rsidRPr="007F2FB9">
              <w:rPr>
                <w:lang w:eastAsia="zh-CN"/>
              </w:rPr>
              <w:t>1</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t xml:space="preserve">  </w:t>
            </w:r>
            <w:r w:rsidRPr="007F2FB9">
              <w:rPr>
                <w:lang w:eastAsia="zh-CN"/>
              </w:rPr>
              <w:t xml:space="preserve">    </w:t>
            </w:r>
            <w:r w:rsidRPr="007F2FB9">
              <w:t>groupOrSequenceHopping-r16</w:t>
            </w:r>
          </w:p>
        </w:tc>
        <w:tc>
          <w:tcPr>
            <w:tcW w:w="2267" w:type="dxa"/>
          </w:tcPr>
          <w:p w:rsidR="00983FD7" w:rsidRPr="007F2FB9" w:rsidRDefault="00983FD7" w:rsidP="00240D4E">
            <w:pPr>
              <w:pStyle w:val="TAL"/>
              <w:rPr>
                <w:lang w:eastAsia="zh-CN"/>
              </w:rPr>
            </w:pPr>
            <w:r w:rsidRPr="007F2FB9">
              <w:rPr>
                <w:lang w:eastAsia="zh-CN"/>
              </w:rPr>
              <w:t>neither</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w:t>
            </w:r>
            <w:r w:rsidRPr="007F2FB9">
              <w:t>periodic-r16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periodicityAndOffset-p-r16</w:t>
            </w:r>
            <w:r w:rsidRPr="007F2FB9">
              <w:t xml:space="preserve"> 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rPr>
                <w:lang w:eastAsia="zh-CN"/>
              </w:rPr>
              <w:t xml:space="preserve">            s</w:t>
            </w:r>
            <w:r w:rsidRPr="007F2FB9">
              <w:t>l</w:t>
            </w:r>
            <w:r w:rsidRPr="007F2FB9">
              <w:rPr>
                <w:lang w:eastAsia="zh-CN"/>
              </w:rPr>
              <w:t>1280</w:t>
            </w:r>
          </w:p>
        </w:tc>
        <w:tc>
          <w:tcPr>
            <w:tcW w:w="2267" w:type="dxa"/>
          </w:tcPr>
          <w:p w:rsidR="00983FD7" w:rsidRPr="007F2FB9" w:rsidRDefault="00983FD7" w:rsidP="00240D4E">
            <w:pPr>
              <w:pStyle w:val="TAL"/>
            </w:pPr>
            <w:r w:rsidRPr="007F2FB9">
              <w:rPr>
                <w:lang w:eastAsia="zh-CN"/>
              </w:rPr>
              <w:t>160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rPr>
                <w:lang w:eastAsia="zh-CN"/>
              </w:rPr>
            </w:pPr>
          </w:p>
        </w:tc>
      </w:tr>
      <w:tr w:rsidR="00983FD7" w:rsidRPr="007F2FB9" w:rsidTr="00240D4E">
        <w:tc>
          <w:tcPr>
            <w:tcW w:w="4535" w:type="dxa"/>
          </w:tcPr>
          <w:p w:rsidR="00983FD7" w:rsidRPr="007F2FB9" w:rsidRDefault="00983FD7" w:rsidP="00240D4E">
            <w:pPr>
              <w:pStyle w:val="TAL"/>
            </w:pPr>
            <w:r w:rsidRPr="007F2FB9">
              <w:rPr>
                <w:lang w:eastAsia="zh-CN"/>
              </w:rPr>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rPr>
                <w:lang w:eastAsia="zh-CN"/>
              </w:rPr>
              <w:t xml:space="preserve">      </w:t>
            </w:r>
            <w:r w:rsidRPr="007F2FB9">
              <w:t>sequenceId-r16</w:t>
            </w:r>
          </w:p>
        </w:tc>
        <w:tc>
          <w:tcPr>
            <w:tcW w:w="2267" w:type="dxa"/>
          </w:tcPr>
          <w:p w:rsidR="00983FD7" w:rsidRPr="007F2FB9" w:rsidRDefault="00983FD7" w:rsidP="00240D4E">
            <w:pPr>
              <w:pStyle w:val="TAL"/>
            </w:pPr>
            <w:r w:rsidRPr="007F2FB9">
              <w:rPr>
                <w:lang w:eastAsia="zh-CN"/>
              </w:rPr>
              <w:t>0</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rPr>
                <w:lang w:eastAsia="zh-CN"/>
              </w:rPr>
              <w:t xml:space="preserve">      spatialRelationInfoPos-r16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c>
          <w:tcPr>
            <w:tcW w:w="4535" w:type="dxa"/>
          </w:tcPr>
          <w:p w:rsidR="00983FD7" w:rsidRPr="007F2FB9" w:rsidRDefault="00983FD7" w:rsidP="00240D4E">
            <w:pPr>
              <w:pStyle w:val="TAL"/>
              <w:rPr>
                <w:lang w:eastAsia="zh-CN"/>
              </w:rPr>
            </w:pPr>
            <w:r w:rsidRPr="007F2FB9">
              <w:lastRenderedPageBreak/>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bl>
    <w:p w:rsidR="00983FD7" w:rsidRPr="007F2FB9" w:rsidRDefault="00983FD7" w:rsidP="00983FD7">
      <w:pPr>
        <w:rPr>
          <w:lang w:eastAsia="zh-CN"/>
        </w:rPr>
      </w:pPr>
    </w:p>
    <w:p w:rsidR="00983FD7" w:rsidRPr="007F2FB9" w:rsidRDefault="00983FD7" w:rsidP="00983FD7">
      <w:pPr>
        <w:pStyle w:val="TH"/>
      </w:pPr>
      <w:r w:rsidRPr="007F2FB9">
        <w:t xml:space="preserve">Table </w:t>
      </w:r>
      <w:r w:rsidRPr="007F2FB9">
        <w:rPr>
          <w:lang w:eastAsia="zh-CN"/>
        </w:rPr>
        <w:t>15.3</w:t>
      </w:r>
      <w:r w:rsidRPr="007F2FB9">
        <w:t>.</w:t>
      </w:r>
      <w:r w:rsidRPr="007F2FB9">
        <w:rPr>
          <w:lang w:eastAsia="zh-CN"/>
        </w:rPr>
        <w:t>6.4.3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83FD7" w:rsidRPr="007F2FB9" w:rsidTr="00240D4E">
        <w:trPr>
          <w:jc w:val="center"/>
        </w:trPr>
        <w:tc>
          <w:tcPr>
            <w:tcW w:w="3766" w:type="dxa"/>
          </w:tcPr>
          <w:p w:rsidR="00983FD7" w:rsidRPr="007F2FB9" w:rsidRDefault="00983FD7" w:rsidP="00240D4E">
            <w:pPr>
              <w:pStyle w:val="TAH"/>
            </w:pPr>
            <w:r w:rsidRPr="007F2FB9">
              <w:t>Information Element</w:t>
            </w:r>
          </w:p>
        </w:tc>
        <w:tc>
          <w:tcPr>
            <w:tcW w:w="1712" w:type="dxa"/>
          </w:tcPr>
          <w:p w:rsidR="00983FD7" w:rsidRPr="007F2FB9" w:rsidRDefault="00983FD7" w:rsidP="00240D4E">
            <w:pPr>
              <w:pStyle w:val="TAH"/>
            </w:pPr>
            <w:r w:rsidRPr="007F2FB9">
              <w:t>Value/remark</w:t>
            </w:r>
          </w:p>
        </w:tc>
      </w:tr>
      <w:tr w:rsidR="00983FD7" w:rsidRPr="007F2FB9" w:rsidTr="00240D4E">
        <w:trPr>
          <w:jc w:val="center"/>
        </w:trPr>
        <w:tc>
          <w:tcPr>
            <w:tcW w:w="3766" w:type="dxa"/>
          </w:tcPr>
          <w:p w:rsidR="00983FD7" w:rsidRPr="007F2FB9" w:rsidRDefault="00983FD7" w:rsidP="00240D4E">
            <w:pPr>
              <w:pStyle w:val="TAL"/>
              <w:rPr>
                <w:i/>
                <w:iCs/>
              </w:rPr>
            </w:pPr>
            <w:r w:rsidRPr="007F2FB9">
              <w:rPr>
                <w:snapToGrid w:val="0"/>
              </w:rPr>
              <w:t>nr-Multi-RTT-RequestCapabilities-r16</w:t>
            </w:r>
          </w:p>
        </w:tc>
        <w:tc>
          <w:tcPr>
            <w:tcW w:w="1712" w:type="dxa"/>
          </w:tcPr>
          <w:p w:rsidR="00983FD7" w:rsidRPr="007F2FB9" w:rsidRDefault="00983FD7" w:rsidP="00240D4E">
            <w:pPr>
              <w:pStyle w:val="TAL"/>
            </w:pPr>
            <w:r w:rsidRPr="007F2FB9">
              <w:t>TRUE</w:t>
            </w:r>
          </w:p>
        </w:tc>
      </w:tr>
    </w:tbl>
    <w:p w:rsidR="00983FD7" w:rsidRPr="007F2FB9" w:rsidRDefault="00983FD7" w:rsidP="00983FD7">
      <w:pPr>
        <w:rPr>
          <w:lang w:eastAsia="zh-CN"/>
        </w:rPr>
      </w:pPr>
    </w:p>
    <w:p w:rsidR="00983FD7" w:rsidRPr="007F2FB9" w:rsidRDefault="00983FD7" w:rsidP="00983FD7">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15.3</w:t>
      </w:r>
      <w:r w:rsidRPr="007F2FB9">
        <w:t>.</w:t>
      </w:r>
      <w:r w:rsidRPr="007F2FB9">
        <w:rPr>
          <w:lang w:eastAsia="zh-CN"/>
        </w:rPr>
        <w:t>6.4.3-5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983FD7" w:rsidRPr="007F2FB9" w:rsidTr="00240D4E">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lang w:eastAsia="zh-CN"/>
              </w:rPr>
            </w:pPr>
            <w:r w:rsidRPr="007F2FB9">
              <w:rPr>
                <w:rFonts w:eastAsia="MS Mincho"/>
              </w:rPr>
              <w:t>Derivation Path: TS 37.355 [49] clause 6.</w:t>
            </w:r>
            <w:r w:rsidRPr="007F2FB9">
              <w:rPr>
                <w:lang w:eastAsia="zh-CN"/>
              </w:rPr>
              <w:t>2</w:t>
            </w: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H"/>
              <w:rPr>
                <w:rFonts w:eastAsia="MS Mincho"/>
              </w:rPr>
            </w:pPr>
            <w:r w:rsidRPr="007F2FB9">
              <w:rPr>
                <w:rFonts w:eastAsia="MS Mincho"/>
              </w:rPr>
              <w:t>Condition</w:t>
            </w: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rsidR="00983FD7" w:rsidRPr="007F2FB9" w:rsidRDefault="00983FD7" w:rsidP="00240D4E">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rsidR="00983FD7" w:rsidRPr="007F2FB9" w:rsidRDefault="00983FD7" w:rsidP="00240D4E">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rsidR="00983FD7" w:rsidRPr="007F2FB9" w:rsidRDefault="00983FD7" w:rsidP="00240D4E">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commonIEsRequestLocationInformation</w:t>
            </w:r>
            <w:proofErr w:type="spellEnd"/>
          </w:p>
          <w:p w:rsidR="00983FD7" w:rsidRPr="007F2FB9" w:rsidRDefault="00983FD7" w:rsidP="00240D4E">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D93FF6" w:rsidRDefault="00983FD7" w:rsidP="00240D4E">
            <w:pPr>
              <w:pStyle w:val="TAL"/>
            </w:pPr>
            <w:r w:rsidRPr="00D93FF6">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D93FF6" w:rsidRDefault="00983FD7" w:rsidP="00240D4E">
            <w:pPr>
              <w:pStyle w:val="TAL"/>
              <w:rPr>
                <w:lang w:eastAsia="zh-CN"/>
              </w:rPr>
            </w:pPr>
            <w:r w:rsidRPr="00D93FF6">
              <w:rPr>
                <w:lang w:eastAsia="zh-CN"/>
              </w:rPr>
              <w:t>See 15.3.6.5</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D93FF6" w:rsidRDefault="00983FD7" w:rsidP="00240D4E">
            <w:pPr>
              <w:pStyle w:val="TAL"/>
              <w:rPr>
                <w:rFonts w:eastAsia="MS Mincho"/>
              </w:rPr>
            </w:pPr>
            <w:r w:rsidRPr="00D93FF6">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D93FF6"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D93FF6" w:rsidRDefault="00983FD7" w:rsidP="00240D4E">
            <w:pPr>
              <w:pStyle w:val="TAL"/>
              <w:rPr>
                <w:rFonts w:eastAsia="Malgun Gothic"/>
                <w:lang w:eastAsia="ko-KR"/>
              </w:rPr>
            </w:pPr>
            <w:r w:rsidRPr="00D93FF6">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D93FF6" w:rsidRDefault="00983FD7" w:rsidP="00240D4E">
            <w:pPr>
              <w:pStyle w:val="TAL"/>
              <w:rPr>
                <w:rFonts w:eastAsia="Malgun Gothic"/>
                <w:lang w:eastAsia="ko-KR"/>
              </w:rPr>
            </w:pPr>
            <w:r w:rsidRPr="00D93FF6">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D93FF6"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983FD7" w:rsidRPr="00D93FF6" w:rsidRDefault="00983FD7" w:rsidP="00240D4E">
            <w:pPr>
              <w:pStyle w:val="TAL"/>
              <w:rPr>
                <w:rFonts w:eastAsia="MS Mincho"/>
              </w:rPr>
            </w:pPr>
            <w:r w:rsidRPr="00D93FF6">
              <w:rPr>
                <w:rFonts w:eastAsia="MS Mincho"/>
              </w:rPr>
              <w:t>Rel-12 onwards</w:t>
            </w:r>
          </w:p>
        </w:tc>
      </w:tr>
      <w:tr w:rsidR="00983FD7" w:rsidRPr="007F2FB9" w:rsidTr="00240D4E">
        <w:trPr>
          <w:gridBefore w:val="1"/>
          <w:wBefore w:w="33" w:type="dxa"/>
          <w:jc w:val="center"/>
        </w:trPr>
        <w:tc>
          <w:tcPr>
            <w:tcW w:w="4535" w:type="dxa"/>
            <w:gridSpan w:val="2"/>
            <w:vMerge w:val="restart"/>
            <w:tcBorders>
              <w:top w:val="single" w:sz="4" w:space="0" w:color="000000"/>
              <w:left w:val="single" w:sz="4" w:space="0" w:color="000000"/>
              <w:right w:val="single" w:sz="4" w:space="0" w:color="000000"/>
            </w:tcBorders>
          </w:tcPr>
          <w:p w:rsidR="00983FD7" w:rsidRPr="007F2FB9" w:rsidRDefault="00983FD7" w:rsidP="00240D4E">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keepNext/>
              <w:keepLines/>
              <w:spacing w:after="0"/>
              <w:rPr>
                <w:rFonts w:ascii="Arial" w:eastAsia="MS Mincho" w:hAnsi="Arial"/>
                <w:sz w:val="18"/>
              </w:rPr>
            </w:pPr>
          </w:p>
        </w:tc>
      </w:tr>
      <w:tr w:rsidR="00983FD7" w:rsidRPr="007F2FB9" w:rsidTr="00240D4E">
        <w:trPr>
          <w:gridBefore w:val="1"/>
          <w:wBefore w:w="33" w:type="dxa"/>
          <w:jc w:val="center"/>
        </w:trPr>
        <w:tc>
          <w:tcPr>
            <w:tcW w:w="4535" w:type="dxa"/>
            <w:gridSpan w:val="2"/>
            <w:vMerge/>
            <w:tcBorders>
              <w:left w:val="single" w:sz="4" w:space="0" w:color="000000"/>
              <w:bottom w:val="single" w:sz="4" w:space="0" w:color="000000"/>
              <w:right w:val="single" w:sz="4" w:space="0" w:color="000000"/>
            </w:tcBorders>
          </w:tcPr>
          <w:p w:rsidR="00983FD7" w:rsidRPr="007F2FB9" w:rsidRDefault="00983FD7" w:rsidP="00240D4E">
            <w:pPr>
              <w:keepNext/>
              <w:keepLines/>
              <w:spacing w:after="0"/>
              <w:rPr>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keepNext/>
              <w:keepLines/>
              <w:spacing w:after="0"/>
              <w:rPr>
                <w:rFonts w:ascii="Arial" w:eastAsia="MS Mincho" w:hAnsi="Arial"/>
                <w:sz w:val="18"/>
              </w:rPr>
            </w:pPr>
            <w:r w:rsidRPr="007F2FB9">
              <w:rPr>
                <w:rFonts w:ascii="Arial" w:eastAsia="MS Mincho" w:hAnsi="Arial"/>
                <w:sz w:val="18"/>
              </w:rPr>
              <w:t>ten-seconds</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keepNext/>
              <w:keepLines/>
              <w:spacing w:after="0"/>
              <w:rPr>
                <w:rFonts w:ascii="Arial" w:eastAsia="MS Mincho" w:hAnsi="Arial"/>
                <w:sz w:val="18"/>
              </w:rPr>
            </w:pPr>
            <w:r w:rsidRPr="007F2FB9">
              <w:rPr>
                <w:rFonts w:ascii="Arial" w:eastAsia="MS Mincho" w:hAnsi="Arial"/>
                <w:sz w:val="18"/>
              </w:rPr>
              <w:t>Calculated response time &gt;128s</w:t>
            </w: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lastRenderedPageBreak/>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r w:rsidRPr="007F2FB9">
              <w:rPr>
                <w:snapToGrid w:val="0"/>
              </w:rPr>
              <w:t>nr-Multi-RTT-RequestLocationInformation-r16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pPr>
            <w:r w:rsidRPr="007F2FB9">
              <w:t xml:space="preserve">              nr-UE-RxTxTimeDiffMeasurementInfoRequest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r w:rsidRPr="007F2FB9">
              <w:rPr>
                <w:lang w:eastAsia="zh-CN"/>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snapToGrid w:val="0"/>
              </w:rPr>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snapToGrid w:val="0"/>
              </w:rPr>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pPr>
            <w:r w:rsidRPr="007F2FB9">
              <w:t xml:space="preserve">              </w:t>
            </w:r>
            <w:r w:rsidRPr="007F2FB9">
              <w:rPr>
                <w:snapToGrid w:val="0"/>
              </w:rPr>
              <w:t>nr-UE-RxTxTEG-Request-r17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r w:rsidRPr="007F2FB9">
              <w:rPr>
                <w:snapToGrid w:val="0"/>
              </w:rPr>
              <w:t>case1</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pPr>
            <w:r w:rsidRPr="007F2FB9">
              <w:t xml:space="preserve">              </w:t>
            </w:r>
            <w:r w:rsidRPr="007F2FB9">
              <w:rPr>
                <w:snapToGrid w:val="0"/>
              </w:rPr>
              <w:t>measureSameDL-PRS-ResourceWithDifferentRxTxTEGs-r17</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pPr>
            <w:r w:rsidRPr="007F2FB9">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F1ADA">
            <w:pPr>
              <w:pStyle w:val="TAL"/>
              <w:rPr>
                <w:lang w:eastAsia="zh-CN"/>
              </w:rPr>
            </w:pPr>
            <w:del w:id="25" w:author="CATT" w:date="2023-10-19T11:23:00Z">
              <w:r w:rsidRPr="007F2FB9" w:rsidDel="002F1ADA">
                <w:rPr>
                  <w:lang w:eastAsia="zh-CN"/>
                </w:rPr>
                <w:delText>n0</w:delText>
              </w:r>
            </w:del>
            <w:ins w:id="26" w:author="CATT" w:date="2023-10-19T11:23:00Z">
              <w:r w:rsidR="002F1ADA" w:rsidRPr="007F2FB9">
                <w:rPr>
                  <w:lang w:eastAsia="zh-CN"/>
                </w:rPr>
                <w:t>n</w:t>
              </w:r>
              <w:r w:rsidR="002F1ADA">
                <w:rPr>
                  <w:rFonts w:hint="eastAsia"/>
                  <w:lang w:eastAsia="zh-CN"/>
                </w:rPr>
                <w:t>2</w:t>
              </w:r>
            </w:ins>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right w:val="single" w:sz="4" w:space="0" w:color="000000"/>
            </w:tcBorders>
          </w:tcPr>
          <w:p w:rsidR="00983FD7" w:rsidRPr="007F2FB9" w:rsidRDefault="00983FD7" w:rsidP="00240D4E">
            <w:pPr>
              <w:pStyle w:val="TAL"/>
            </w:pPr>
            <w:r w:rsidRPr="007F2FB9">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snapToGrid w:val="0"/>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highlight w:val="yellow"/>
              </w:rPr>
            </w:pPr>
            <w:r w:rsidRPr="007F2FB9">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highlight w:val="yellow"/>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tabs>
                <w:tab w:val="left" w:pos="588"/>
              </w:tabs>
              <w:rPr>
                <w:lang w:eastAsia="zh-CN"/>
              </w:rPr>
            </w:pPr>
            <w:r w:rsidRPr="007F2FB9">
              <w:t xml:space="preserve">            </w:t>
            </w:r>
            <w:r w:rsidRPr="007F2FB9">
              <w:rPr>
                <w:snapToGrid w:val="0"/>
              </w:rPr>
              <w:t>nr-DL-TDOA-RequestLocationInformation-r16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lang w:eastAsia="zh-CN"/>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r w:rsidR="00983FD7" w:rsidRPr="007F2FB9" w:rsidTr="00240D4E">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983FD7" w:rsidRPr="007F2FB9" w:rsidRDefault="00983FD7" w:rsidP="00240D4E">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983FD7" w:rsidRPr="007F2FB9" w:rsidRDefault="00983FD7" w:rsidP="00240D4E">
            <w:pPr>
              <w:pStyle w:val="TAL"/>
              <w:rPr>
                <w:rFonts w:eastAsia="MS Mincho"/>
              </w:rPr>
            </w:pPr>
          </w:p>
        </w:tc>
      </w:tr>
    </w:tbl>
    <w:p w:rsidR="00983FD7" w:rsidRPr="007F2FB9" w:rsidRDefault="00983FD7" w:rsidP="00983FD7">
      <w:pPr>
        <w:rPr>
          <w:lang w:eastAsia="zh-CN"/>
        </w:rPr>
      </w:pPr>
    </w:p>
    <w:p w:rsidR="00983FD7" w:rsidRPr="007F2FB9" w:rsidRDefault="00983FD7" w:rsidP="00983FD7">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6.4.3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83FD7" w:rsidRPr="007F2FB9" w:rsidTr="00240D4E">
        <w:trPr>
          <w:jc w:val="center"/>
        </w:trPr>
        <w:tc>
          <w:tcPr>
            <w:tcW w:w="9606" w:type="dxa"/>
            <w:gridSpan w:val="4"/>
            <w:shd w:val="clear" w:color="auto" w:fill="auto"/>
          </w:tcPr>
          <w:p w:rsidR="00983FD7" w:rsidRPr="007F2FB9" w:rsidRDefault="00983FD7" w:rsidP="00240D4E">
            <w:pPr>
              <w:pStyle w:val="TAL"/>
              <w:rPr>
                <w:rFonts w:eastAsia="MS Mincho"/>
              </w:rPr>
            </w:pPr>
            <w:r w:rsidRPr="007F2FB9">
              <w:rPr>
                <w:rFonts w:eastAsia="MS Mincho"/>
              </w:rPr>
              <w:t>Derivation Path: 37.355 clause 6.2</w:t>
            </w:r>
          </w:p>
        </w:tc>
      </w:tr>
      <w:tr w:rsidR="00983FD7" w:rsidRPr="007F2FB9" w:rsidTr="00240D4E">
        <w:trPr>
          <w:jc w:val="center"/>
        </w:trPr>
        <w:tc>
          <w:tcPr>
            <w:tcW w:w="4535" w:type="dxa"/>
            <w:shd w:val="clear" w:color="auto" w:fill="auto"/>
          </w:tcPr>
          <w:p w:rsidR="00983FD7" w:rsidRPr="007F2FB9" w:rsidRDefault="00983FD7" w:rsidP="00240D4E">
            <w:pPr>
              <w:pStyle w:val="TAH"/>
              <w:rPr>
                <w:rFonts w:eastAsia="MS Mincho"/>
              </w:rPr>
            </w:pPr>
            <w:r w:rsidRPr="007F2FB9">
              <w:rPr>
                <w:rFonts w:eastAsia="MS Mincho"/>
              </w:rPr>
              <w:t>Information Element</w:t>
            </w:r>
          </w:p>
        </w:tc>
        <w:tc>
          <w:tcPr>
            <w:tcW w:w="2267" w:type="dxa"/>
            <w:shd w:val="clear" w:color="auto" w:fill="auto"/>
          </w:tcPr>
          <w:p w:rsidR="00983FD7" w:rsidRPr="007F2FB9" w:rsidRDefault="00983FD7" w:rsidP="00240D4E">
            <w:pPr>
              <w:pStyle w:val="TAH"/>
              <w:rPr>
                <w:rFonts w:eastAsia="MS Mincho"/>
              </w:rPr>
            </w:pPr>
            <w:r w:rsidRPr="007F2FB9">
              <w:rPr>
                <w:rFonts w:eastAsia="MS Mincho"/>
              </w:rPr>
              <w:t>Value/remark</w:t>
            </w:r>
          </w:p>
        </w:tc>
        <w:tc>
          <w:tcPr>
            <w:tcW w:w="1700" w:type="dxa"/>
            <w:shd w:val="clear" w:color="auto" w:fill="auto"/>
          </w:tcPr>
          <w:p w:rsidR="00983FD7" w:rsidRPr="007F2FB9" w:rsidRDefault="00983FD7" w:rsidP="00240D4E">
            <w:pPr>
              <w:pStyle w:val="TAH"/>
              <w:rPr>
                <w:rFonts w:eastAsia="MS Mincho"/>
              </w:rPr>
            </w:pPr>
            <w:r w:rsidRPr="007F2FB9">
              <w:rPr>
                <w:rFonts w:eastAsia="MS Mincho"/>
              </w:rPr>
              <w:t>Comment</w:t>
            </w:r>
          </w:p>
        </w:tc>
        <w:tc>
          <w:tcPr>
            <w:tcW w:w="1104" w:type="dxa"/>
            <w:shd w:val="clear" w:color="auto" w:fill="auto"/>
          </w:tcPr>
          <w:p w:rsidR="00983FD7" w:rsidRPr="007F2FB9" w:rsidRDefault="00983FD7" w:rsidP="00240D4E">
            <w:pPr>
              <w:pStyle w:val="TAH"/>
              <w:rPr>
                <w:rFonts w:eastAsia="MS Mincho"/>
              </w:rPr>
            </w:pPr>
            <w:r w:rsidRPr="007F2FB9">
              <w:rPr>
                <w:rFonts w:eastAsia="MS Mincho"/>
              </w:rPr>
              <w:t>Condition</w:t>
            </w: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LPP-Message ::= SEQUENCE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initiator</w:t>
            </w:r>
          </w:p>
        </w:tc>
        <w:tc>
          <w:tcPr>
            <w:tcW w:w="2267" w:type="dxa"/>
            <w:shd w:val="clear" w:color="auto" w:fill="auto"/>
          </w:tcPr>
          <w:p w:rsidR="00983FD7" w:rsidRPr="007F2FB9" w:rsidRDefault="00983FD7" w:rsidP="00240D4E">
            <w:pPr>
              <w:pStyle w:val="TAL"/>
              <w:rPr>
                <w:rFonts w:eastAsia="MS Mincho"/>
              </w:rPr>
            </w:pPr>
            <w:proofErr w:type="spellStart"/>
            <w:r w:rsidRPr="007F2FB9">
              <w:rPr>
                <w:rFonts w:eastAsia="MS Mincho"/>
              </w:rPr>
              <w:t>locationServer</w:t>
            </w:r>
            <w:proofErr w:type="spellEnd"/>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83FD7" w:rsidRPr="007F2FB9" w:rsidRDefault="00983FD7" w:rsidP="00240D4E">
            <w:pPr>
              <w:pStyle w:val="TAL"/>
            </w:pPr>
            <w:r w:rsidRPr="007F2FB9">
              <w:t xml:space="preserve">  </w:t>
            </w:r>
            <w:proofErr w:type="spellStart"/>
            <w:r w:rsidRPr="007F2FB9">
              <w:t>transactionNumber</w:t>
            </w:r>
            <w:proofErr w:type="spellEnd"/>
          </w:p>
        </w:tc>
        <w:tc>
          <w:tcPr>
            <w:tcW w:w="2267" w:type="dxa"/>
          </w:tcPr>
          <w:p w:rsidR="00983FD7" w:rsidRPr="007F2FB9" w:rsidRDefault="00983FD7" w:rsidP="00240D4E">
            <w:pPr>
              <w:pStyle w:val="TAL"/>
              <w:rPr>
                <w:rFonts w:eastAsia="MS Mincho"/>
              </w:rPr>
            </w:pPr>
            <w:r w:rsidRPr="007F2FB9">
              <w:rPr>
                <w:rFonts w:eastAsia="MS Mincho"/>
              </w:rPr>
              <w:t>(0..255)</w:t>
            </w:r>
          </w:p>
        </w:tc>
        <w:tc>
          <w:tcPr>
            <w:tcW w:w="1700" w:type="dxa"/>
          </w:tcPr>
          <w:p w:rsidR="00983FD7" w:rsidRPr="007F2FB9" w:rsidRDefault="00983FD7" w:rsidP="00240D4E">
            <w:pPr>
              <w:pStyle w:val="TAL"/>
              <w:rPr>
                <w:rFonts w:eastAsia="MS Mincho"/>
              </w:rPr>
            </w:pPr>
          </w:p>
        </w:tc>
        <w:tc>
          <w:tcPr>
            <w:tcW w:w="1104" w:type="dxa"/>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roofErr w:type="spellStart"/>
            <w:r w:rsidRPr="007F2FB9">
              <w:t>endTransaction</w:t>
            </w:r>
            <w:proofErr w:type="spellEnd"/>
          </w:p>
        </w:tc>
        <w:tc>
          <w:tcPr>
            <w:tcW w:w="2267" w:type="dxa"/>
            <w:shd w:val="clear" w:color="auto" w:fill="auto"/>
          </w:tcPr>
          <w:p w:rsidR="00983FD7" w:rsidRPr="007F2FB9" w:rsidRDefault="00983FD7" w:rsidP="00240D4E">
            <w:pPr>
              <w:pStyle w:val="TAL"/>
              <w:rPr>
                <w:rFonts w:eastAsia="MS Mincho"/>
              </w:rPr>
            </w:pPr>
            <w:r w:rsidRPr="007F2FB9">
              <w:rPr>
                <w:rFonts w:eastAsia="MS Mincho"/>
              </w:rPr>
              <w:t>TRUE</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roofErr w:type="spellStart"/>
            <w:r w:rsidRPr="007F2FB9">
              <w:t>sequenceNumber</w:t>
            </w:r>
            <w:proofErr w:type="spellEnd"/>
          </w:p>
        </w:tc>
        <w:tc>
          <w:tcPr>
            <w:tcW w:w="2267" w:type="dxa"/>
            <w:shd w:val="clear" w:color="auto" w:fill="auto"/>
          </w:tcPr>
          <w:p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acknowledgement </w:t>
            </w:r>
          </w:p>
        </w:tc>
        <w:tc>
          <w:tcPr>
            <w:tcW w:w="2267" w:type="dxa"/>
            <w:shd w:val="clear" w:color="auto" w:fill="auto"/>
          </w:tcPr>
          <w:p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c1 CHOICE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c1 CHOICE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provideAssistanceData-r9 SEQUENCE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roofErr w:type="spellStart"/>
            <w:r w:rsidRPr="007F2FB9">
              <w:t>commonIEsProvideAssistanceData</w:t>
            </w:r>
            <w:proofErr w:type="spellEnd"/>
          </w:p>
        </w:tc>
        <w:tc>
          <w:tcPr>
            <w:tcW w:w="2267" w:type="dxa"/>
            <w:shd w:val="clear" w:color="auto" w:fill="auto"/>
          </w:tcPr>
          <w:p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t xml:space="preserve">            sensor-ProvideAssistanceData-r15</w:t>
            </w:r>
          </w:p>
        </w:tc>
        <w:tc>
          <w:tcPr>
            <w:tcW w:w="2267" w:type="dxa"/>
            <w:shd w:val="clear" w:color="auto" w:fill="auto"/>
          </w:tcPr>
          <w:p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tbs-ProvideAssistanceData-r15</w:t>
            </w:r>
          </w:p>
        </w:tc>
        <w:tc>
          <w:tcPr>
            <w:tcW w:w="2267" w:type="dxa"/>
            <w:shd w:val="clear" w:color="auto" w:fill="auto"/>
          </w:tcPr>
          <w:p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wlan-ProvideAssistanceData-r15</w:t>
            </w:r>
          </w:p>
        </w:tc>
        <w:tc>
          <w:tcPr>
            <w:tcW w:w="2267" w:type="dxa"/>
            <w:shd w:val="clear" w:color="auto" w:fill="auto"/>
          </w:tcPr>
          <w:p w:rsidR="00983FD7" w:rsidRPr="007F2FB9" w:rsidRDefault="00983FD7" w:rsidP="00240D4E">
            <w:pPr>
              <w:pStyle w:val="TAL"/>
              <w:rPr>
                <w:rFonts w:eastAsia="MS Mincho"/>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rsidR="00983FD7" w:rsidRPr="007F2FB9" w:rsidRDefault="00983FD7" w:rsidP="00240D4E">
            <w:pPr>
              <w:pStyle w:val="TAL"/>
              <w:rPr>
                <w:lang w:eastAsia="zh-CN"/>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nr-DL-PRS-</w:t>
            </w:r>
            <w:proofErr w:type="spellStart"/>
            <w:r w:rsidRPr="007F2FB9">
              <w:t>AssistanceData</w:t>
            </w:r>
            <w:proofErr w:type="spellEnd"/>
          </w:p>
        </w:tc>
        <w:tc>
          <w:tcPr>
            <w:tcW w:w="2267" w:type="dxa"/>
            <w:shd w:val="clear" w:color="auto" w:fill="auto"/>
          </w:tcPr>
          <w:p w:rsidR="00983FD7" w:rsidRPr="007F2FB9" w:rsidRDefault="00983FD7" w:rsidP="00240D4E">
            <w:pPr>
              <w:pStyle w:val="TAL"/>
              <w:rPr>
                <w:lang w:eastAsia="zh-CN"/>
              </w:rPr>
            </w:pPr>
            <w:r w:rsidRPr="007F2FB9">
              <w:rPr>
                <w:rFonts w:eastAsia="MS Mincho"/>
              </w:rPr>
              <w:t xml:space="preserve">As defined in </w:t>
            </w:r>
            <w:r w:rsidRPr="007F2FB9">
              <w:t xml:space="preserve">Table </w:t>
            </w:r>
            <w:r w:rsidRPr="007F2FB9">
              <w:rPr>
                <w:lang w:eastAsia="zh-CN"/>
              </w:rPr>
              <w:t>15.3</w:t>
            </w:r>
            <w:r w:rsidRPr="007F2FB9">
              <w:t>.</w:t>
            </w:r>
            <w:r w:rsidRPr="007F2FB9">
              <w:rPr>
                <w:lang w:eastAsia="zh-CN"/>
              </w:rPr>
              <w:t>6.4.3</w:t>
            </w:r>
            <w:r w:rsidRPr="007F2FB9">
              <w:rPr>
                <w:iCs/>
                <w:lang w:eastAsia="zh-CN"/>
              </w:rPr>
              <w:t>-7</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r w:rsidRPr="007F2FB9">
              <w:rPr>
                <w:snapToGrid w:val="0"/>
              </w:rPr>
              <w:t>nr-Multi-RTT-Error-r16</w:t>
            </w:r>
          </w:p>
        </w:tc>
        <w:tc>
          <w:tcPr>
            <w:tcW w:w="2267" w:type="dxa"/>
            <w:shd w:val="clear" w:color="auto" w:fill="auto"/>
          </w:tcPr>
          <w:p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r w:rsidRPr="007F2FB9">
              <w:rPr>
                <w:snapToGrid w:val="0"/>
              </w:rPr>
              <w:t>nr-On-Demand-DL-PRS-Configurations-r17</w:t>
            </w:r>
          </w:p>
        </w:tc>
        <w:tc>
          <w:tcPr>
            <w:tcW w:w="2267" w:type="dxa"/>
            <w:shd w:val="clear" w:color="auto" w:fill="auto"/>
          </w:tcPr>
          <w:p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r w:rsidRPr="007F2FB9">
              <w:rPr>
                <w:snapToGrid w:val="0"/>
              </w:rPr>
              <w:t>nr-On-Demand-DL-PRS-Configurations-Selected-IndexList-r17</w:t>
            </w:r>
          </w:p>
        </w:tc>
        <w:tc>
          <w:tcPr>
            <w:tcW w:w="2267" w:type="dxa"/>
            <w:shd w:val="clear" w:color="auto" w:fill="auto"/>
          </w:tcPr>
          <w:p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assistanceDataValidityArea-r17</w:t>
            </w:r>
          </w:p>
        </w:tc>
        <w:tc>
          <w:tcPr>
            <w:tcW w:w="2267" w:type="dxa"/>
            <w:shd w:val="clear" w:color="auto" w:fill="auto"/>
          </w:tcPr>
          <w:p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
        </w:tc>
        <w:tc>
          <w:tcPr>
            <w:tcW w:w="2267" w:type="dxa"/>
            <w:shd w:val="clear" w:color="auto" w:fill="auto"/>
          </w:tcPr>
          <w:p w:rsidR="00983FD7" w:rsidRPr="007F2FB9" w:rsidRDefault="00983FD7" w:rsidP="00240D4E">
            <w:pPr>
              <w:pStyle w:val="TAL"/>
              <w:rPr>
                <w:lang w:eastAsia="zh-CN"/>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t xml:space="preserve">            </w:t>
            </w:r>
            <w:r w:rsidRPr="007F2FB9">
              <w:rPr>
                <w:snapToGrid w:val="0"/>
              </w:rPr>
              <w:t>nr-DL-AoD-ProvideAssistanceData-r16</w:t>
            </w:r>
          </w:p>
        </w:tc>
        <w:tc>
          <w:tcPr>
            <w:tcW w:w="2267" w:type="dxa"/>
            <w:shd w:val="clear" w:color="auto" w:fill="auto"/>
          </w:tcPr>
          <w:p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lang w:eastAsia="zh-CN"/>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r w:rsidRPr="007F2FB9">
              <w:rPr>
                <w:snapToGrid w:val="0"/>
              </w:rPr>
              <w:t>nr-DL-TDOA-ProvideAssistanceData-r16</w:t>
            </w:r>
          </w:p>
        </w:tc>
        <w:tc>
          <w:tcPr>
            <w:tcW w:w="2267" w:type="dxa"/>
            <w:shd w:val="clear" w:color="auto" w:fill="auto"/>
          </w:tcPr>
          <w:p w:rsidR="00983FD7" w:rsidRPr="007F2FB9" w:rsidRDefault="00983FD7" w:rsidP="00240D4E">
            <w:pPr>
              <w:pStyle w:val="TAL"/>
              <w:rPr>
                <w:lang w:eastAsia="zh-CN"/>
              </w:rPr>
            </w:pPr>
            <w:r w:rsidRPr="007F2FB9">
              <w:rPr>
                <w:rFonts w:eastAsia="MS Mincho"/>
              </w:rPr>
              <w:t>Not present</w:t>
            </w: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w:t>
            </w:r>
          </w:p>
        </w:tc>
        <w:tc>
          <w:tcPr>
            <w:tcW w:w="2267" w:type="dxa"/>
            <w:shd w:val="clear" w:color="auto" w:fill="auto"/>
          </w:tcPr>
          <w:p w:rsidR="00983FD7" w:rsidRPr="007F2FB9" w:rsidRDefault="00983FD7" w:rsidP="00240D4E">
            <w:pPr>
              <w:pStyle w:val="TAL"/>
              <w:rPr>
                <w:rFonts w:eastAsia="MS Mincho"/>
              </w:rPr>
            </w:pPr>
          </w:p>
        </w:tc>
        <w:tc>
          <w:tcPr>
            <w:tcW w:w="170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bl>
    <w:p w:rsidR="00983FD7" w:rsidRPr="007F2FB9" w:rsidRDefault="00983FD7" w:rsidP="00983FD7">
      <w:pPr>
        <w:rPr>
          <w:lang w:eastAsia="zh-CN"/>
        </w:rPr>
      </w:pPr>
    </w:p>
    <w:p w:rsidR="00983FD7" w:rsidRPr="007F2FB9" w:rsidRDefault="00983FD7" w:rsidP="00983FD7">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6.4.3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83FD7" w:rsidRPr="007F2FB9" w:rsidTr="00240D4E">
        <w:trPr>
          <w:jc w:val="center"/>
        </w:trPr>
        <w:tc>
          <w:tcPr>
            <w:tcW w:w="9606" w:type="dxa"/>
            <w:gridSpan w:val="4"/>
            <w:shd w:val="clear" w:color="auto" w:fill="auto"/>
          </w:tcPr>
          <w:p w:rsidR="00983FD7" w:rsidRPr="007F2FB9" w:rsidRDefault="00983FD7" w:rsidP="00240D4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83FD7" w:rsidRPr="007F2FB9" w:rsidTr="00240D4E">
        <w:trPr>
          <w:jc w:val="center"/>
        </w:trPr>
        <w:tc>
          <w:tcPr>
            <w:tcW w:w="4535" w:type="dxa"/>
            <w:shd w:val="clear" w:color="auto" w:fill="auto"/>
          </w:tcPr>
          <w:p w:rsidR="00983FD7" w:rsidRPr="007F2FB9" w:rsidRDefault="00983FD7" w:rsidP="00240D4E">
            <w:pPr>
              <w:pStyle w:val="TAH"/>
              <w:rPr>
                <w:rFonts w:eastAsia="MS Mincho"/>
              </w:rPr>
            </w:pPr>
            <w:r w:rsidRPr="007F2FB9">
              <w:rPr>
                <w:rFonts w:eastAsia="MS Mincho"/>
              </w:rPr>
              <w:t>Information Element</w:t>
            </w:r>
          </w:p>
        </w:tc>
        <w:tc>
          <w:tcPr>
            <w:tcW w:w="2377" w:type="dxa"/>
            <w:shd w:val="clear" w:color="auto" w:fill="auto"/>
          </w:tcPr>
          <w:p w:rsidR="00983FD7" w:rsidRPr="007F2FB9" w:rsidRDefault="00983FD7" w:rsidP="00240D4E">
            <w:pPr>
              <w:pStyle w:val="TAH"/>
              <w:rPr>
                <w:rFonts w:eastAsia="MS Mincho"/>
              </w:rPr>
            </w:pPr>
            <w:r w:rsidRPr="007F2FB9">
              <w:rPr>
                <w:rFonts w:eastAsia="MS Mincho"/>
              </w:rPr>
              <w:t>Value/remark</w:t>
            </w:r>
          </w:p>
        </w:tc>
        <w:tc>
          <w:tcPr>
            <w:tcW w:w="1590" w:type="dxa"/>
            <w:shd w:val="clear" w:color="auto" w:fill="auto"/>
          </w:tcPr>
          <w:p w:rsidR="00983FD7" w:rsidRPr="007F2FB9" w:rsidRDefault="00983FD7" w:rsidP="00240D4E">
            <w:pPr>
              <w:pStyle w:val="TAH"/>
              <w:rPr>
                <w:rFonts w:eastAsia="MS Mincho"/>
              </w:rPr>
            </w:pPr>
            <w:r w:rsidRPr="007F2FB9">
              <w:rPr>
                <w:rFonts w:eastAsia="MS Mincho"/>
              </w:rPr>
              <w:t>Comment</w:t>
            </w:r>
          </w:p>
        </w:tc>
        <w:tc>
          <w:tcPr>
            <w:tcW w:w="1104" w:type="dxa"/>
            <w:shd w:val="clear" w:color="auto" w:fill="auto"/>
          </w:tcPr>
          <w:p w:rsidR="00983FD7" w:rsidRPr="007F2FB9" w:rsidRDefault="00983FD7" w:rsidP="00240D4E">
            <w:pPr>
              <w:pStyle w:val="TAH"/>
              <w:rPr>
                <w:rFonts w:eastAsia="MS Mincho"/>
              </w:rPr>
            </w:pPr>
            <w:r w:rsidRPr="007F2FB9">
              <w:rPr>
                <w:rFonts w:eastAsia="MS Mincho"/>
              </w:rPr>
              <w:t>Condition</w:t>
            </w: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rPr>
                <w:snapToGrid w:val="0"/>
              </w:rPr>
              <w:t>NR-DL-PRS-AssistanceData-r16</w:t>
            </w:r>
            <w:r w:rsidRPr="007F2FB9">
              <w:t xml:space="preserve"> ::= SEQUENCE {</w:t>
            </w:r>
          </w:p>
        </w:tc>
        <w:tc>
          <w:tcPr>
            <w:tcW w:w="2377" w:type="dxa"/>
            <w:shd w:val="clear" w:color="auto" w:fill="auto"/>
          </w:tcPr>
          <w:p w:rsidR="00983FD7" w:rsidRPr="007F2FB9" w:rsidRDefault="00983FD7" w:rsidP="00240D4E">
            <w:pPr>
              <w:pStyle w:val="TAL"/>
              <w:rPr>
                <w:rFonts w:eastAsia="MS Mincho"/>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nr-DL-PRS-ResourceID-List-r16</w:t>
            </w:r>
          </w:p>
        </w:tc>
        <w:tc>
          <w:tcPr>
            <w:tcW w:w="2377" w:type="dxa"/>
            <w:shd w:val="clear" w:color="auto" w:fill="auto"/>
          </w:tcPr>
          <w:p w:rsidR="00983FD7" w:rsidRPr="007F2FB9" w:rsidRDefault="00983FD7" w:rsidP="00240D4E">
            <w:pPr>
              <w:pStyle w:val="TAL"/>
              <w:rPr>
                <w:lang w:eastAsia="zh-CN"/>
              </w:rPr>
            </w:pPr>
            <w:r w:rsidRPr="007F2FB9">
              <w:rPr>
                <w:lang w:eastAsia="zh-CN"/>
              </w:rPr>
              <w:t>Not present</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nr-DL-PRS-ResourceSetID-r16</w:t>
            </w:r>
          </w:p>
        </w:tc>
        <w:tc>
          <w:tcPr>
            <w:tcW w:w="2377" w:type="dxa"/>
            <w:shd w:val="clear" w:color="auto" w:fill="auto"/>
          </w:tcPr>
          <w:p w:rsidR="00983FD7" w:rsidRPr="007F2FB9" w:rsidRDefault="00983FD7" w:rsidP="00240D4E">
            <w:pPr>
              <w:pStyle w:val="TAL"/>
              <w:rPr>
                <w:lang w:eastAsia="zh-CN"/>
              </w:rPr>
            </w:pPr>
            <w:r w:rsidRPr="007F2FB9">
              <w:rPr>
                <w:lang w:eastAsia="zh-CN"/>
              </w:rPr>
              <w:t>Not present</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snapToGrid w:val="0"/>
              </w:rPr>
            </w:pPr>
            <w:r w:rsidRPr="007F2FB9">
              <w:rPr>
                <w:lang w:eastAsia="zh-CN"/>
              </w:rPr>
              <w:t>1 entry</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r w:rsidRPr="007F2FB9">
              <w:rPr>
                <w:lang w:eastAsia="zh-CN"/>
              </w:rPr>
              <w:t>entry 1</w:t>
            </w: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983FD7" w:rsidRPr="007F2FB9" w:rsidRDefault="00983FD7" w:rsidP="00240D4E">
            <w:pPr>
              <w:pStyle w:val="TAL"/>
              <w:rPr>
                <w:lang w:eastAsia="zh-CN"/>
              </w:rPr>
            </w:pPr>
            <w:r w:rsidRPr="007F2FB9">
              <w:t>kHz</w:t>
            </w:r>
            <w:r w:rsidRPr="007F2FB9">
              <w:rPr>
                <w:lang w:eastAsia="zh-CN"/>
              </w:rPr>
              <w:t>120</w:t>
            </w:r>
          </w:p>
        </w:tc>
        <w:tc>
          <w:tcPr>
            <w:tcW w:w="1590" w:type="dxa"/>
            <w:shd w:val="clear" w:color="auto" w:fill="auto"/>
          </w:tcPr>
          <w:p w:rsidR="00983FD7" w:rsidRPr="007F2FB9" w:rsidRDefault="00983FD7" w:rsidP="00240D4E">
            <w:pPr>
              <w:pStyle w:val="TAL"/>
              <w:rPr>
                <w:rFonts w:eastAsia="MS Mincho"/>
                <w:lang w:eastAsia="zh-CN"/>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vMerge w:val="restart"/>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983FD7" w:rsidRPr="007F2FB9" w:rsidRDefault="00983FD7" w:rsidP="00240D4E">
            <w:pPr>
              <w:pStyle w:val="TAL"/>
              <w:rPr>
                <w:lang w:eastAsia="zh-CN"/>
              </w:rPr>
            </w:pPr>
            <w:r w:rsidRPr="007F2FB9">
              <w:rPr>
                <w:lang w:eastAsia="zh-CN"/>
              </w:rPr>
              <w:t>3</w:t>
            </w:r>
          </w:p>
        </w:tc>
        <w:tc>
          <w:tcPr>
            <w:tcW w:w="1590" w:type="dxa"/>
            <w:shd w:val="clear" w:color="auto" w:fill="auto"/>
          </w:tcPr>
          <w:p w:rsidR="00983FD7" w:rsidRPr="007F2FB9" w:rsidRDefault="00983FD7" w:rsidP="00240D4E">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rsidR="00983FD7" w:rsidRPr="007F2FB9" w:rsidRDefault="00983FD7" w:rsidP="00240D4E">
            <w:pPr>
              <w:pStyle w:val="TAL"/>
              <w:rPr>
                <w:lang w:eastAsia="zh-CN"/>
              </w:rPr>
            </w:pPr>
            <w:r w:rsidRPr="007F2FB9">
              <w:rPr>
                <w:lang w:eastAsia="zh-CN"/>
              </w:rPr>
              <w:t>Sub-test 1</w:t>
            </w:r>
          </w:p>
        </w:tc>
      </w:tr>
      <w:tr w:rsidR="00983FD7" w:rsidRPr="007F2FB9" w:rsidTr="00240D4E">
        <w:trPr>
          <w:jc w:val="center"/>
        </w:trPr>
        <w:tc>
          <w:tcPr>
            <w:tcW w:w="4535" w:type="dxa"/>
            <w:vMerge/>
            <w:shd w:val="clear" w:color="auto" w:fill="auto"/>
          </w:tcPr>
          <w:p w:rsidR="00983FD7" w:rsidRPr="007F2FB9" w:rsidRDefault="00983FD7" w:rsidP="00240D4E">
            <w:pPr>
              <w:pStyle w:val="TAL"/>
              <w:rPr>
                <w:lang w:eastAsia="zh-CN"/>
              </w:rPr>
            </w:pPr>
          </w:p>
        </w:tc>
        <w:tc>
          <w:tcPr>
            <w:tcW w:w="2377" w:type="dxa"/>
            <w:shd w:val="clear" w:color="auto" w:fill="auto"/>
          </w:tcPr>
          <w:p w:rsidR="00983FD7" w:rsidRPr="007F2FB9" w:rsidRDefault="00983FD7" w:rsidP="00240D4E">
            <w:pPr>
              <w:pStyle w:val="TAL"/>
              <w:rPr>
                <w:lang w:eastAsia="zh-CN"/>
              </w:rPr>
            </w:pPr>
            <w:r w:rsidRPr="007F2FB9">
              <w:rPr>
                <w:lang w:eastAsia="zh-CN"/>
              </w:rPr>
              <w:t>27</w:t>
            </w:r>
          </w:p>
        </w:tc>
        <w:tc>
          <w:tcPr>
            <w:tcW w:w="1590" w:type="dxa"/>
            <w:shd w:val="clear" w:color="auto" w:fill="auto"/>
          </w:tcPr>
          <w:p w:rsidR="00983FD7" w:rsidRPr="007F2FB9" w:rsidRDefault="00983FD7" w:rsidP="00240D4E">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rsidR="00983FD7" w:rsidRPr="007F2FB9" w:rsidRDefault="00983FD7" w:rsidP="00240D4E">
            <w:pPr>
              <w:pStyle w:val="TAL"/>
              <w:rPr>
                <w:lang w:eastAsia="zh-CN"/>
              </w:rPr>
            </w:pPr>
            <w:r w:rsidRPr="007F2FB9">
              <w:rPr>
                <w:lang w:eastAsia="zh-CN"/>
              </w:rPr>
              <w:t>Sub-test 2</w:t>
            </w: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983FD7" w:rsidRPr="007F2FB9" w:rsidRDefault="00983FD7" w:rsidP="00240D4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vMerge w:val="restart"/>
            <w:shd w:val="clear" w:color="auto" w:fill="auto"/>
          </w:tcPr>
          <w:p w:rsidR="00983FD7" w:rsidRPr="007F2FB9" w:rsidRDefault="00983FD7" w:rsidP="00240D4E">
            <w:pPr>
              <w:pStyle w:val="TAL"/>
              <w:rPr>
                <w:lang w:eastAsia="zh-CN"/>
              </w:rPr>
            </w:pPr>
            <w:r w:rsidRPr="007F2FB9">
              <w:rPr>
                <w:lang w:eastAsia="zh-CN"/>
              </w:rPr>
              <w:t xml:space="preserve">        </w:t>
            </w:r>
            <w:r w:rsidRPr="007F2FB9">
              <w:t>dl-PRS-CombSizeN-r16</w:t>
            </w:r>
          </w:p>
        </w:tc>
        <w:tc>
          <w:tcPr>
            <w:tcW w:w="2377" w:type="dxa"/>
            <w:shd w:val="clear" w:color="auto" w:fill="auto"/>
          </w:tcPr>
          <w:p w:rsidR="00983FD7" w:rsidRPr="007F2FB9" w:rsidRDefault="00983FD7" w:rsidP="00240D4E">
            <w:pPr>
              <w:pStyle w:val="TAL"/>
              <w:rPr>
                <w:lang w:eastAsia="zh-CN"/>
              </w:rPr>
            </w:pPr>
            <w:r w:rsidRPr="007F2FB9">
              <w:rPr>
                <w:lang w:eastAsia="zh-CN"/>
              </w:rPr>
              <w:t>n2</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r w:rsidRPr="007F2FB9">
              <w:rPr>
                <w:lang w:eastAsia="zh-CN"/>
              </w:rPr>
              <w:t>Sub-test 1</w:t>
            </w:r>
          </w:p>
        </w:tc>
      </w:tr>
      <w:tr w:rsidR="00983FD7" w:rsidRPr="007F2FB9" w:rsidTr="00240D4E">
        <w:trPr>
          <w:jc w:val="center"/>
        </w:trPr>
        <w:tc>
          <w:tcPr>
            <w:tcW w:w="4535" w:type="dxa"/>
            <w:vMerge/>
            <w:shd w:val="clear" w:color="auto" w:fill="auto"/>
          </w:tcPr>
          <w:p w:rsidR="00983FD7" w:rsidRPr="007F2FB9" w:rsidRDefault="00983FD7" w:rsidP="00240D4E">
            <w:pPr>
              <w:pStyle w:val="TAL"/>
              <w:rPr>
                <w:lang w:eastAsia="zh-CN"/>
              </w:rPr>
            </w:pPr>
          </w:p>
        </w:tc>
        <w:tc>
          <w:tcPr>
            <w:tcW w:w="2377" w:type="dxa"/>
            <w:shd w:val="clear" w:color="auto" w:fill="auto"/>
          </w:tcPr>
          <w:p w:rsidR="00983FD7" w:rsidRPr="007F2FB9" w:rsidRDefault="00983FD7" w:rsidP="00240D4E">
            <w:pPr>
              <w:pStyle w:val="TAL"/>
              <w:rPr>
                <w:lang w:eastAsia="zh-CN"/>
              </w:rPr>
            </w:pPr>
            <w:r w:rsidRPr="007F2FB9">
              <w:rPr>
                <w:lang w:eastAsia="zh-CN"/>
              </w:rPr>
              <w:t>n4</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r w:rsidRPr="007F2FB9">
              <w:rPr>
                <w:lang w:eastAsia="zh-CN"/>
              </w:rPr>
              <w:t>Sub-test 2</w:t>
            </w: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983FD7" w:rsidRPr="007F2FB9" w:rsidRDefault="00983FD7" w:rsidP="00240D4E">
            <w:pPr>
              <w:pStyle w:val="TAL"/>
              <w:rPr>
                <w:lang w:eastAsia="zh-CN"/>
              </w:rPr>
            </w:pPr>
            <w:r w:rsidRPr="007F2FB9">
              <w:rPr>
                <w:lang w:eastAsia="zh-CN"/>
              </w:rPr>
              <w:t>normal</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983FD7" w:rsidRPr="007F2FB9" w:rsidRDefault="00983FD7" w:rsidP="00240D4E">
            <w:pPr>
              <w:pStyle w:val="TAL"/>
              <w:rPr>
                <w:lang w:eastAsia="zh-CN"/>
              </w:rPr>
            </w:pPr>
            <w:r w:rsidRPr="007F2FB9">
              <w:rPr>
                <w:lang w:eastAsia="zh-CN"/>
              </w:rPr>
              <w:t>2 entries</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r w:rsidRPr="007F2FB9">
              <w:rPr>
                <w:lang w:eastAsia="zh-CN"/>
              </w:rPr>
              <w:t>entry 1</w:t>
            </w:r>
          </w:p>
        </w:tc>
        <w:tc>
          <w:tcPr>
            <w:tcW w:w="1104" w:type="dxa"/>
            <w:shd w:val="clear" w:color="auto" w:fill="auto"/>
          </w:tcPr>
          <w:p w:rsidR="00983FD7" w:rsidRPr="007F2FB9" w:rsidRDefault="00983FD7" w:rsidP="00240D4E">
            <w:pPr>
              <w:pStyle w:val="TAL"/>
              <w:rPr>
                <w:lang w:eastAsia="zh-CN"/>
              </w:rPr>
            </w:pPr>
            <w:r w:rsidRPr="007F2FB9">
              <w:rPr>
                <w:lang w:eastAsia="zh-CN"/>
              </w:rPr>
              <w:t>Cell 1</w:t>
            </w: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983FD7" w:rsidRPr="007F2FB9" w:rsidRDefault="00983FD7" w:rsidP="00240D4E">
            <w:pPr>
              <w:pStyle w:val="TAL"/>
              <w:rPr>
                <w:lang w:eastAsia="zh-CN"/>
              </w:rPr>
            </w:pPr>
            <w:r w:rsidRPr="007F2FB9">
              <w:rPr>
                <w:lang w:eastAsia="zh-CN"/>
              </w:rPr>
              <w:t>Cell 1</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983FD7" w:rsidRPr="007F2FB9" w:rsidRDefault="00983FD7" w:rsidP="00240D4E">
            <w:pPr>
              <w:pStyle w:val="TAL"/>
              <w:rPr>
                <w:lang w:eastAsia="zh-CN"/>
              </w:rPr>
            </w:pPr>
            <w:r w:rsidRPr="007F2FB9">
              <w:rPr>
                <w:lang w:eastAsia="zh-CN"/>
              </w:rPr>
              <w:t>Cell 1</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983FD7" w:rsidRPr="007F2FB9" w:rsidRDefault="00983FD7" w:rsidP="00240D4E">
            <w:pPr>
              <w:pStyle w:val="TAL"/>
              <w:rPr>
                <w:lang w:eastAsia="zh-CN"/>
              </w:rPr>
            </w:pPr>
            <w:r w:rsidRPr="007F2FB9">
              <w:rPr>
                <w:lang w:eastAsia="zh-CN"/>
              </w:rPr>
              <w:t>Cell 1</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sfn-Offset-r16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integerSubframeOffset-r16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983FD7" w:rsidRPr="007F2FB9" w:rsidRDefault="00983FD7" w:rsidP="00240D4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15.3</w:t>
            </w:r>
            <w:r w:rsidRPr="007F2FB9">
              <w:t>.</w:t>
            </w:r>
            <w:r w:rsidRPr="007F2FB9">
              <w:rPr>
                <w:lang w:eastAsia="zh-CN"/>
              </w:rPr>
              <w:t>6.4.3</w:t>
            </w:r>
            <w:r w:rsidRPr="007F2FB9">
              <w:t>-</w:t>
            </w:r>
            <w:r w:rsidRPr="007F2FB9">
              <w:rPr>
                <w:lang w:eastAsia="zh-CN"/>
              </w:rPr>
              <w:t>8</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r w:rsidRPr="007F2FB9">
              <w:rPr>
                <w:lang w:eastAsia="zh-CN"/>
              </w:rPr>
              <w:t>entry 2</w:t>
            </w:r>
          </w:p>
        </w:tc>
        <w:tc>
          <w:tcPr>
            <w:tcW w:w="1104" w:type="dxa"/>
            <w:shd w:val="clear" w:color="auto" w:fill="auto"/>
          </w:tcPr>
          <w:p w:rsidR="00983FD7" w:rsidRPr="007F2FB9" w:rsidRDefault="00983FD7" w:rsidP="00240D4E">
            <w:pPr>
              <w:pStyle w:val="TAL"/>
              <w:rPr>
                <w:lang w:eastAsia="zh-CN"/>
              </w:rPr>
            </w:pPr>
            <w:r w:rsidRPr="007F2FB9">
              <w:rPr>
                <w:lang w:eastAsia="zh-CN"/>
              </w:rPr>
              <w:t>Cell 2</w:t>
            </w: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983FD7" w:rsidRPr="007F2FB9" w:rsidRDefault="00983FD7" w:rsidP="00240D4E">
            <w:pPr>
              <w:pStyle w:val="TAL"/>
              <w:rPr>
                <w:lang w:eastAsia="zh-CN"/>
              </w:rPr>
            </w:pPr>
            <w:r w:rsidRPr="007F2FB9">
              <w:rPr>
                <w:lang w:eastAsia="zh-CN"/>
              </w:rPr>
              <w:t>1</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983FD7" w:rsidRPr="007F2FB9" w:rsidRDefault="00983FD7" w:rsidP="00240D4E">
            <w:pPr>
              <w:pStyle w:val="TAL"/>
              <w:rPr>
                <w:lang w:eastAsia="zh-CN"/>
              </w:rPr>
            </w:pPr>
            <w:r w:rsidRPr="007F2FB9">
              <w:rPr>
                <w:lang w:eastAsia="zh-CN"/>
              </w:rPr>
              <w:t>Cell 2</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983FD7" w:rsidRPr="007F2FB9" w:rsidRDefault="00983FD7" w:rsidP="00240D4E">
            <w:pPr>
              <w:pStyle w:val="TAL"/>
              <w:rPr>
                <w:lang w:eastAsia="zh-CN"/>
              </w:rPr>
            </w:pPr>
            <w:r w:rsidRPr="007F2FB9">
              <w:rPr>
                <w:lang w:eastAsia="zh-CN"/>
              </w:rPr>
              <w:t>Cell 2</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983FD7" w:rsidRPr="007F2FB9" w:rsidRDefault="00983FD7" w:rsidP="00240D4E">
            <w:pPr>
              <w:pStyle w:val="TAL"/>
              <w:rPr>
                <w:lang w:eastAsia="zh-CN"/>
              </w:rPr>
            </w:pPr>
            <w:r w:rsidRPr="007F2FB9">
              <w:rPr>
                <w:lang w:eastAsia="zh-CN"/>
              </w:rPr>
              <w:t>Cell 2</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sfn-Offset-r16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integerSubframeOffset-r16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983FD7" w:rsidRPr="007F2FB9" w:rsidRDefault="00983FD7" w:rsidP="00240D4E">
            <w:pPr>
              <w:pStyle w:val="TAL"/>
              <w:rPr>
                <w:lang w:eastAsia="zh-CN"/>
              </w:rPr>
            </w:pPr>
            <w:r w:rsidRPr="007F2FB9">
              <w:rPr>
                <w:lang w:eastAsia="zh-CN"/>
              </w:rPr>
              <w:t>23</w:t>
            </w:r>
          </w:p>
        </w:tc>
        <w:tc>
          <w:tcPr>
            <w:tcW w:w="1590" w:type="dxa"/>
            <w:shd w:val="clear" w:color="auto" w:fill="auto"/>
          </w:tcPr>
          <w:p w:rsidR="00983FD7" w:rsidRPr="007F2FB9" w:rsidRDefault="00983FD7" w:rsidP="00240D4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983FD7" w:rsidRPr="007F2FB9" w:rsidRDefault="00983FD7" w:rsidP="00240D4E">
            <w:pPr>
              <w:pStyle w:val="TAL"/>
              <w:rPr>
                <w:lang w:eastAsia="zh-CN"/>
              </w:rPr>
            </w:pPr>
            <w:r w:rsidRPr="007F2FB9">
              <w:rPr>
                <w:lang w:eastAsia="zh-CN"/>
              </w:rPr>
              <w:t>154</w:t>
            </w:r>
          </w:p>
        </w:tc>
        <w:tc>
          <w:tcPr>
            <w:tcW w:w="1590" w:type="dxa"/>
            <w:shd w:val="clear" w:color="auto" w:fill="auto"/>
          </w:tcPr>
          <w:p w:rsidR="00983FD7" w:rsidRPr="007F2FB9" w:rsidRDefault="00983FD7" w:rsidP="00240D4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983FD7" w:rsidRPr="007F2FB9" w:rsidRDefault="00983FD7" w:rsidP="00240D4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15.3</w:t>
            </w:r>
            <w:r w:rsidRPr="007F2FB9">
              <w:t>.</w:t>
            </w:r>
            <w:r w:rsidRPr="007F2FB9">
              <w:rPr>
                <w:lang w:eastAsia="zh-CN"/>
              </w:rPr>
              <w:t>6.4.3</w:t>
            </w:r>
            <w:r w:rsidRPr="007F2FB9">
              <w:t>-</w:t>
            </w:r>
            <w:r w:rsidRPr="007F2FB9">
              <w:rPr>
                <w:lang w:eastAsia="zh-CN"/>
              </w:rPr>
              <w:t>8</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t xml:space="preserve">  }</w:t>
            </w:r>
          </w:p>
        </w:tc>
        <w:tc>
          <w:tcPr>
            <w:tcW w:w="2377" w:type="dxa"/>
            <w:shd w:val="clear" w:color="auto" w:fill="auto"/>
          </w:tcPr>
          <w:p w:rsidR="00983FD7" w:rsidRPr="007F2FB9" w:rsidDel="008620A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bl>
    <w:p w:rsidR="00983FD7" w:rsidRPr="007F2FB9" w:rsidRDefault="00983FD7" w:rsidP="00983FD7">
      <w:pPr>
        <w:rPr>
          <w:lang w:eastAsia="zh-CN"/>
        </w:rPr>
      </w:pPr>
    </w:p>
    <w:p w:rsidR="00983FD7" w:rsidRPr="007F2FB9" w:rsidRDefault="00983FD7" w:rsidP="00983FD7">
      <w:pPr>
        <w:pStyle w:val="TH"/>
        <w:rPr>
          <w:rFonts w:eastAsia="MS Mincho"/>
        </w:rPr>
      </w:pPr>
      <w:r w:rsidRPr="007F2FB9">
        <w:rPr>
          <w:rFonts w:eastAsia="MS Mincho"/>
          <w:iCs/>
        </w:rPr>
        <w:lastRenderedPageBreak/>
        <w:t xml:space="preserve">Table </w:t>
      </w:r>
      <w:r w:rsidRPr="007F2FB9">
        <w:rPr>
          <w:lang w:eastAsia="zh-CN"/>
        </w:rPr>
        <w:t>15.3</w:t>
      </w:r>
      <w:r w:rsidRPr="007F2FB9">
        <w:t>.</w:t>
      </w:r>
      <w:r w:rsidRPr="007F2FB9">
        <w:rPr>
          <w:lang w:eastAsia="zh-CN"/>
        </w:rPr>
        <w:t>6.4.3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83FD7" w:rsidRPr="007F2FB9" w:rsidTr="00240D4E">
        <w:trPr>
          <w:jc w:val="center"/>
        </w:trPr>
        <w:tc>
          <w:tcPr>
            <w:tcW w:w="9606" w:type="dxa"/>
            <w:gridSpan w:val="4"/>
            <w:shd w:val="clear" w:color="auto" w:fill="auto"/>
          </w:tcPr>
          <w:p w:rsidR="00983FD7" w:rsidRPr="007F2FB9" w:rsidRDefault="00983FD7" w:rsidP="00240D4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83FD7" w:rsidRPr="007F2FB9" w:rsidTr="00240D4E">
        <w:trPr>
          <w:jc w:val="center"/>
        </w:trPr>
        <w:tc>
          <w:tcPr>
            <w:tcW w:w="4535" w:type="dxa"/>
            <w:shd w:val="clear" w:color="auto" w:fill="auto"/>
          </w:tcPr>
          <w:p w:rsidR="00983FD7" w:rsidRPr="007F2FB9" w:rsidRDefault="00983FD7" w:rsidP="00240D4E">
            <w:pPr>
              <w:pStyle w:val="TAH"/>
              <w:rPr>
                <w:rFonts w:eastAsia="MS Mincho"/>
              </w:rPr>
            </w:pPr>
            <w:r w:rsidRPr="007F2FB9">
              <w:rPr>
                <w:rFonts w:eastAsia="MS Mincho"/>
              </w:rPr>
              <w:t>Information Element</w:t>
            </w:r>
          </w:p>
        </w:tc>
        <w:tc>
          <w:tcPr>
            <w:tcW w:w="2377" w:type="dxa"/>
            <w:shd w:val="clear" w:color="auto" w:fill="auto"/>
          </w:tcPr>
          <w:p w:rsidR="00983FD7" w:rsidRPr="007F2FB9" w:rsidRDefault="00983FD7" w:rsidP="00240D4E">
            <w:pPr>
              <w:pStyle w:val="TAH"/>
              <w:rPr>
                <w:rFonts w:eastAsia="MS Mincho"/>
              </w:rPr>
            </w:pPr>
            <w:r w:rsidRPr="007F2FB9">
              <w:rPr>
                <w:rFonts w:eastAsia="MS Mincho"/>
              </w:rPr>
              <w:t>Value/remark</w:t>
            </w:r>
          </w:p>
        </w:tc>
        <w:tc>
          <w:tcPr>
            <w:tcW w:w="1590" w:type="dxa"/>
            <w:shd w:val="clear" w:color="auto" w:fill="auto"/>
          </w:tcPr>
          <w:p w:rsidR="00983FD7" w:rsidRPr="007F2FB9" w:rsidRDefault="00983FD7" w:rsidP="00240D4E">
            <w:pPr>
              <w:pStyle w:val="TAH"/>
              <w:rPr>
                <w:rFonts w:eastAsia="MS Mincho"/>
              </w:rPr>
            </w:pPr>
            <w:r w:rsidRPr="007F2FB9">
              <w:rPr>
                <w:rFonts w:eastAsia="MS Mincho"/>
              </w:rPr>
              <w:t>Comment</w:t>
            </w:r>
          </w:p>
        </w:tc>
        <w:tc>
          <w:tcPr>
            <w:tcW w:w="1104" w:type="dxa"/>
            <w:shd w:val="clear" w:color="auto" w:fill="auto"/>
          </w:tcPr>
          <w:p w:rsidR="00983FD7" w:rsidRPr="007F2FB9" w:rsidRDefault="00983FD7" w:rsidP="00240D4E">
            <w:pPr>
              <w:pStyle w:val="TAH"/>
              <w:rPr>
                <w:rFonts w:eastAsia="MS Mincho"/>
              </w:rPr>
            </w:pPr>
            <w:r w:rsidRPr="007F2FB9">
              <w:rPr>
                <w:rFonts w:eastAsia="MS Mincho"/>
              </w:rPr>
              <w:t>Condition</w:t>
            </w: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rPr>
                <w:snapToGrid w:val="0"/>
              </w:rPr>
              <w:t>NR-DL-PRS-Info-r16</w:t>
            </w:r>
            <w:r w:rsidRPr="007F2FB9">
              <w:t xml:space="preserve"> ::= SEQUENCE {</w:t>
            </w:r>
          </w:p>
        </w:tc>
        <w:tc>
          <w:tcPr>
            <w:tcW w:w="2377" w:type="dxa"/>
            <w:shd w:val="clear" w:color="auto" w:fill="auto"/>
          </w:tcPr>
          <w:p w:rsidR="00983FD7" w:rsidRPr="007F2FB9" w:rsidRDefault="00983FD7" w:rsidP="00240D4E">
            <w:pPr>
              <w:pStyle w:val="TAL"/>
              <w:rPr>
                <w:rFonts w:eastAsia="MS Mincho"/>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r w:rsidRPr="007F2FB9">
              <w:rPr>
                <w:lang w:eastAsia="zh-CN"/>
              </w:rPr>
              <w:t>1 entry</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lang w:eastAsia="zh-CN"/>
              </w:rPr>
            </w:pPr>
            <w:r w:rsidRPr="007F2FB9">
              <w:rPr>
                <w:lang w:eastAsia="zh-CN"/>
              </w:rPr>
              <w:t>entry 1</w:t>
            </w: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nr-DL-PRS-ResourceSetID-r16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b/>
                <w:lang w:eastAsia="zh-CN"/>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983FD7" w:rsidRPr="007F2FB9" w:rsidRDefault="00983FD7" w:rsidP="00240D4E">
            <w:pPr>
              <w:pStyle w:val="TAL"/>
              <w:rPr>
                <w:lang w:eastAsia="zh-CN"/>
              </w:rPr>
            </w:pPr>
            <w:r w:rsidRPr="007F2FB9">
              <w:rPr>
                <w:lang w:eastAsia="zh-CN"/>
              </w:rPr>
              <w:t>80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vMerge w:val="restart"/>
            <w:shd w:val="clear" w:color="auto" w:fill="auto"/>
          </w:tcPr>
          <w:p w:rsidR="00983FD7" w:rsidRPr="007F2FB9" w:rsidRDefault="00983FD7" w:rsidP="00240D4E">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983FD7" w:rsidRPr="007F2FB9" w:rsidRDefault="00983FD7" w:rsidP="00240D4E">
            <w:pPr>
              <w:pStyle w:val="TAL"/>
              <w:rPr>
                <w:lang w:eastAsia="zh-CN"/>
              </w:rPr>
            </w:pPr>
            <w:r w:rsidRPr="007F2FB9">
              <w:rPr>
                <w:lang w:eastAsia="zh-CN"/>
              </w:rPr>
              <w:t>n2</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r w:rsidRPr="007F2FB9">
              <w:rPr>
                <w:lang w:eastAsia="zh-CN"/>
              </w:rPr>
              <w:t>Sub-test 1</w:t>
            </w:r>
          </w:p>
        </w:tc>
      </w:tr>
      <w:tr w:rsidR="00983FD7" w:rsidRPr="007F2FB9" w:rsidTr="00240D4E">
        <w:trPr>
          <w:jc w:val="center"/>
        </w:trPr>
        <w:tc>
          <w:tcPr>
            <w:tcW w:w="4535" w:type="dxa"/>
            <w:vMerge/>
            <w:shd w:val="clear" w:color="auto" w:fill="auto"/>
          </w:tcPr>
          <w:p w:rsidR="00983FD7" w:rsidRPr="007F2FB9" w:rsidRDefault="00983FD7" w:rsidP="00240D4E">
            <w:pPr>
              <w:pStyle w:val="TAL"/>
              <w:rPr>
                <w:lang w:eastAsia="zh-CN"/>
              </w:rPr>
            </w:pPr>
          </w:p>
        </w:tc>
        <w:tc>
          <w:tcPr>
            <w:tcW w:w="2377" w:type="dxa"/>
            <w:shd w:val="clear" w:color="auto" w:fill="auto"/>
          </w:tcPr>
          <w:p w:rsidR="00983FD7" w:rsidRPr="007F2FB9" w:rsidRDefault="00983FD7" w:rsidP="00240D4E">
            <w:pPr>
              <w:pStyle w:val="TAL"/>
              <w:rPr>
                <w:lang w:eastAsia="zh-CN"/>
              </w:rPr>
            </w:pPr>
            <w:r w:rsidRPr="007F2FB9">
              <w:rPr>
                <w:lang w:eastAsia="zh-CN"/>
              </w:rPr>
              <w:t>Not present</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r w:rsidRPr="007F2FB9">
              <w:rPr>
                <w:lang w:eastAsia="zh-CN"/>
              </w:rPr>
              <w:t>Sub-test 2</w:t>
            </w: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dl-PRS-ResourceTimeGap-r16</w:t>
            </w:r>
          </w:p>
        </w:tc>
        <w:tc>
          <w:tcPr>
            <w:tcW w:w="2377" w:type="dxa"/>
            <w:shd w:val="clear" w:color="auto" w:fill="auto"/>
          </w:tcPr>
          <w:p w:rsidR="00983FD7" w:rsidRPr="007F2FB9" w:rsidRDefault="00983FD7" w:rsidP="00240D4E">
            <w:pPr>
              <w:pStyle w:val="TAL"/>
              <w:rPr>
                <w:lang w:eastAsia="zh-CN"/>
              </w:rPr>
            </w:pPr>
            <w:r w:rsidRPr="007F2FB9">
              <w:rPr>
                <w:lang w:eastAsia="zh-CN"/>
              </w:rPr>
              <w:t>s1</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dl-PRS-NumSymbols-r16</w:t>
            </w:r>
          </w:p>
        </w:tc>
        <w:tc>
          <w:tcPr>
            <w:tcW w:w="2377" w:type="dxa"/>
            <w:shd w:val="clear" w:color="auto" w:fill="auto"/>
          </w:tcPr>
          <w:p w:rsidR="00983FD7" w:rsidRPr="007F2FB9" w:rsidRDefault="00983FD7" w:rsidP="00240D4E">
            <w:pPr>
              <w:pStyle w:val="TAL"/>
              <w:rPr>
                <w:lang w:eastAsia="zh-CN"/>
              </w:rPr>
            </w:pPr>
            <w:r w:rsidRPr="007F2FB9">
              <w:rPr>
                <w:lang w:eastAsia="zh-CN"/>
              </w:rPr>
              <w:t>n4</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dl-PRS-MutingOption1-r16</w:t>
            </w:r>
          </w:p>
        </w:tc>
        <w:tc>
          <w:tcPr>
            <w:tcW w:w="2377" w:type="dxa"/>
            <w:shd w:val="clear" w:color="auto" w:fill="auto"/>
          </w:tcPr>
          <w:p w:rsidR="00983FD7" w:rsidRPr="007F2FB9" w:rsidRDefault="00983FD7" w:rsidP="00240D4E">
            <w:pPr>
              <w:pStyle w:val="TAL"/>
              <w:rPr>
                <w:lang w:eastAsia="zh-CN"/>
              </w:rPr>
            </w:pPr>
            <w:r w:rsidRPr="007F2FB9">
              <w:rPr>
                <w:lang w:eastAsia="zh-CN"/>
              </w:rPr>
              <w:t>Not present</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dl-PRS-MutingOption2-r16</w:t>
            </w:r>
          </w:p>
        </w:tc>
        <w:tc>
          <w:tcPr>
            <w:tcW w:w="2377" w:type="dxa"/>
            <w:shd w:val="clear" w:color="auto" w:fill="auto"/>
          </w:tcPr>
          <w:p w:rsidR="00983FD7" w:rsidRPr="007F2FB9" w:rsidRDefault="00983FD7" w:rsidP="00240D4E">
            <w:pPr>
              <w:pStyle w:val="TAL"/>
              <w:rPr>
                <w:lang w:eastAsia="zh-CN"/>
              </w:rPr>
            </w:pPr>
            <w:r w:rsidRPr="007F2FB9">
              <w:rPr>
                <w:lang w:eastAsia="zh-CN"/>
              </w:rPr>
              <w:t>Not present</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dl-PRS-ResourcePower-r16</w:t>
            </w:r>
          </w:p>
        </w:tc>
        <w:tc>
          <w:tcPr>
            <w:tcW w:w="2377" w:type="dxa"/>
            <w:shd w:val="clear" w:color="auto" w:fill="auto"/>
          </w:tcPr>
          <w:p w:rsidR="00983FD7" w:rsidRPr="007F2FB9" w:rsidRDefault="00983FD7" w:rsidP="00240D4E">
            <w:pPr>
              <w:pStyle w:val="TAL"/>
              <w:rPr>
                <w:lang w:eastAsia="zh-CN"/>
              </w:rPr>
            </w:pPr>
            <w:r w:rsidRPr="007F2FB9">
              <w:rPr>
                <w:lang w:eastAsia="zh-CN"/>
              </w:rPr>
              <w:t>27</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r w:rsidRPr="007F2FB9">
              <w:rPr>
                <w:lang w:eastAsia="zh-CN"/>
              </w:rPr>
              <w:t>1 entry</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lang w:eastAsia="zh-CN"/>
              </w:rPr>
            </w:pPr>
            <w:r w:rsidRPr="007F2FB9">
              <w:rPr>
                <w:lang w:eastAsia="zh-CN"/>
              </w:rPr>
              <w:t>entry 1</w:t>
            </w: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nr-DL-PRS-ResourceID-r16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dl-PRS-SequenceID-r16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n2</w:t>
            </w:r>
            <w:r w:rsidRPr="007F2FB9">
              <w:t>-r16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r w:rsidRPr="007F2FB9">
              <w:rPr>
                <w:lang w:eastAsia="zh-CN"/>
              </w:rPr>
              <w:t>Sub-test 1</w:t>
            </w: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n4</w:t>
            </w:r>
            <w:r w:rsidRPr="007F2FB9">
              <w:t>-r16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r w:rsidRPr="007F2FB9">
              <w:rPr>
                <w:lang w:eastAsia="zh-CN"/>
              </w:rPr>
              <w:t>Sub-test 2</w:t>
            </w: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vMerge w:val="restart"/>
            <w:shd w:val="clear" w:color="auto" w:fill="auto"/>
          </w:tcPr>
          <w:p w:rsidR="00983FD7" w:rsidRPr="007F2FB9" w:rsidRDefault="00983FD7" w:rsidP="00240D4E">
            <w:pPr>
              <w:pStyle w:val="TAL"/>
              <w:rPr>
                <w:lang w:eastAsia="zh-CN"/>
              </w:rPr>
            </w:pPr>
            <w:r w:rsidRPr="007F2FB9">
              <w:rPr>
                <w:lang w:eastAsia="zh-CN"/>
              </w:rPr>
              <w:t xml:space="preserve">          </w:t>
            </w:r>
            <w:r w:rsidRPr="007F2FB9">
              <w:t>dl-PRS-ResourceSlotOffset-r16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r w:rsidRPr="007F2FB9">
              <w:rPr>
                <w:lang w:eastAsia="zh-CN"/>
              </w:rPr>
              <w:t>Sub-test 1</w:t>
            </w:r>
          </w:p>
        </w:tc>
      </w:tr>
      <w:tr w:rsidR="00983FD7" w:rsidRPr="007F2FB9" w:rsidTr="00240D4E">
        <w:trPr>
          <w:jc w:val="center"/>
        </w:trPr>
        <w:tc>
          <w:tcPr>
            <w:tcW w:w="4535" w:type="dxa"/>
            <w:vMerge/>
            <w:shd w:val="clear" w:color="auto" w:fill="auto"/>
          </w:tcPr>
          <w:p w:rsidR="00983FD7" w:rsidRPr="007F2FB9" w:rsidRDefault="00983FD7" w:rsidP="00240D4E">
            <w:pPr>
              <w:pStyle w:val="TAL"/>
              <w:rPr>
                <w:lang w:eastAsia="zh-CN"/>
              </w:rPr>
            </w:pPr>
          </w:p>
        </w:tc>
        <w:tc>
          <w:tcPr>
            <w:tcW w:w="2377" w:type="dxa"/>
            <w:shd w:val="clear" w:color="auto" w:fill="auto"/>
          </w:tcPr>
          <w:p w:rsidR="00983FD7" w:rsidRPr="007F2FB9" w:rsidRDefault="00983FD7" w:rsidP="00240D4E">
            <w:pPr>
              <w:pStyle w:val="TAL"/>
              <w:rPr>
                <w:lang w:eastAsia="zh-CN"/>
              </w:rPr>
            </w:pPr>
            <w:r w:rsidRPr="007F2FB9">
              <w:rPr>
                <w:lang w:eastAsia="zh-CN"/>
              </w:rPr>
              <w:t>4</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r w:rsidRPr="007F2FB9">
              <w:rPr>
                <w:lang w:eastAsia="zh-CN"/>
              </w:rPr>
              <w:t>Sub-test 2</w:t>
            </w: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983FD7" w:rsidRPr="007F2FB9" w:rsidRDefault="00983FD7" w:rsidP="00240D4E">
            <w:pPr>
              <w:pStyle w:val="TAL"/>
              <w:rPr>
                <w:lang w:eastAsia="zh-CN"/>
              </w:rPr>
            </w:pPr>
            <w:r w:rsidRPr="007F2FB9">
              <w:rPr>
                <w:lang w:eastAsia="zh-CN"/>
              </w:rPr>
              <w:t>0</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dl-PRS-QCL-Info-r16</w:t>
            </w:r>
          </w:p>
        </w:tc>
        <w:tc>
          <w:tcPr>
            <w:tcW w:w="2377" w:type="dxa"/>
            <w:shd w:val="clear" w:color="auto" w:fill="auto"/>
          </w:tcPr>
          <w:p w:rsidR="00983FD7" w:rsidRPr="007F2FB9" w:rsidRDefault="00983FD7" w:rsidP="00240D4E">
            <w:pPr>
              <w:pStyle w:val="TAL"/>
              <w:rPr>
                <w:lang w:eastAsia="zh-CN"/>
              </w:rPr>
            </w:pPr>
            <w:r w:rsidRPr="007F2FB9">
              <w:rPr>
                <w:lang w:eastAsia="zh-CN"/>
              </w:rPr>
              <w:t>Not present</w:t>
            </w: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rPr>
                <w:lang w:eastAsia="zh-CN"/>
              </w:rPr>
            </w:pPr>
            <w:r w:rsidRPr="007F2FB9">
              <w:rPr>
                <w:lang w:eastAsia="zh-CN"/>
              </w:rPr>
              <w:t xml:space="preserve">  </w:t>
            </w: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r w:rsidR="00983FD7" w:rsidRPr="007F2FB9" w:rsidTr="00240D4E">
        <w:trPr>
          <w:jc w:val="center"/>
        </w:trPr>
        <w:tc>
          <w:tcPr>
            <w:tcW w:w="4535" w:type="dxa"/>
            <w:shd w:val="clear" w:color="auto" w:fill="auto"/>
          </w:tcPr>
          <w:p w:rsidR="00983FD7" w:rsidRPr="007F2FB9" w:rsidRDefault="00983FD7" w:rsidP="00240D4E">
            <w:pPr>
              <w:pStyle w:val="TAL"/>
            </w:pPr>
            <w:r w:rsidRPr="007F2FB9">
              <w:t>}</w:t>
            </w:r>
          </w:p>
        </w:tc>
        <w:tc>
          <w:tcPr>
            <w:tcW w:w="2377" w:type="dxa"/>
            <w:shd w:val="clear" w:color="auto" w:fill="auto"/>
          </w:tcPr>
          <w:p w:rsidR="00983FD7" w:rsidRPr="007F2FB9" w:rsidRDefault="00983FD7" w:rsidP="00240D4E">
            <w:pPr>
              <w:pStyle w:val="TAL"/>
              <w:rPr>
                <w:lang w:eastAsia="zh-CN"/>
              </w:rPr>
            </w:pPr>
          </w:p>
        </w:tc>
        <w:tc>
          <w:tcPr>
            <w:tcW w:w="1590" w:type="dxa"/>
            <w:shd w:val="clear" w:color="auto" w:fill="auto"/>
          </w:tcPr>
          <w:p w:rsidR="00983FD7" w:rsidRPr="007F2FB9" w:rsidRDefault="00983FD7" w:rsidP="00240D4E">
            <w:pPr>
              <w:pStyle w:val="TAL"/>
              <w:rPr>
                <w:rFonts w:eastAsia="MS Mincho"/>
              </w:rPr>
            </w:pPr>
          </w:p>
        </w:tc>
        <w:tc>
          <w:tcPr>
            <w:tcW w:w="1104" w:type="dxa"/>
            <w:shd w:val="clear" w:color="auto" w:fill="auto"/>
          </w:tcPr>
          <w:p w:rsidR="00983FD7" w:rsidRPr="007F2FB9" w:rsidRDefault="00983FD7" w:rsidP="00240D4E">
            <w:pPr>
              <w:pStyle w:val="TAL"/>
              <w:rPr>
                <w:rFonts w:eastAsia="MS Mincho"/>
              </w:rPr>
            </w:pPr>
          </w:p>
        </w:tc>
      </w:tr>
    </w:tbl>
    <w:p w:rsidR="00983FD7" w:rsidRPr="007F2FB9" w:rsidRDefault="00983FD7" w:rsidP="00983FD7">
      <w:pPr>
        <w:rPr>
          <w:lang w:eastAsia="zh-CN"/>
        </w:rPr>
      </w:pPr>
    </w:p>
    <w:p w:rsidR="00983FD7" w:rsidRPr="007F2FB9" w:rsidRDefault="00983FD7" w:rsidP="00983FD7">
      <w:pPr>
        <w:pStyle w:val="TH"/>
      </w:pPr>
      <w:r w:rsidRPr="007F2FB9">
        <w:lastRenderedPageBreak/>
        <w:t xml:space="preserve">Table </w:t>
      </w:r>
      <w:r w:rsidRPr="007F2FB9">
        <w:rPr>
          <w:lang w:eastAsia="zh-CN"/>
        </w:rPr>
        <w:t>15.3</w:t>
      </w:r>
      <w:r w:rsidRPr="007F2FB9">
        <w:t>.</w:t>
      </w:r>
      <w:r w:rsidRPr="007F2FB9">
        <w:rPr>
          <w:lang w:eastAsia="zh-CN"/>
        </w:rPr>
        <w:t>6.4.3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3FD7" w:rsidRPr="007F2FB9" w:rsidTr="00240D4E">
        <w:trPr>
          <w:gridBefore w:val="1"/>
          <w:wBefore w:w="9" w:type="dxa"/>
        </w:trPr>
        <w:tc>
          <w:tcPr>
            <w:tcW w:w="9738" w:type="dxa"/>
            <w:gridSpan w:val="4"/>
          </w:tcPr>
          <w:p w:rsidR="00983FD7" w:rsidRPr="007F2FB9" w:rsidRDefault="00983FD7" w:rsidP="00240D4E">
            <w:pPr>
              <w:pStyle w:val="TAL"/>
            </w:pPr>
            <w:r w:rsidRPr="007F2FB9">
              <w:t>Derivation Path: 3</w:t>
            </w:r>
            <w:r w:rsidRPr="007F2FB9">
              <w:rPr>
                <w:lang w:eastAsia="zh-CN"/>
              </w:rPr>
              <w:t>7</w:t>
            </w:r>
            <w:r w:rsidRPr="007F2FB9">
              <w:t>.355 clause 6.</w:t>
            </w:r>
            <w:r w:rsidRPr="007F2FB9">
              <w:rPr>
                <w:lang w:eastAsia="zh-CN"/>
              </w:rPr>
              <w:t>5.12</w:t>
            </w: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H"/>
            </w:pPr>
            <w:r w:rsidRPr="007F2FB9">
              <w:t>Information Element</w:t>
            </w:r>
          </w:p>
        </w:tc>
        <w:tc>
          <w:tcPr>
            <w:tcW w:w="2267" w:type="dxa"/>
          </w:tcPr>
          <w:p w:rsidR="00983FD7" w:rsidRPr="007F2FB9" w:rsidRDefault="00983FD7" w:rsidP="00240D4E">
            <w:pPr>
              <w:pStyle w:val="TAH"/>
            </w:pPr>
            <w:r w:rsidRPr="007F2FB9">
              <w:t>Value/remark</w:t>
            </w:r>
          </w:p>
        </w:tc>
        <w:tc>
          <w:tcPr>
            <w:tcW w:w="1700" w:type="dxa"/>
          </w:tcPr>
          <w:p w:rsidR="00983FD7" w:rsidRPr="007F2FB9" w:rsidRDefault="00983FD7" w:rsidP="00240D4E">
            <w:pPr>
              <w:pStyle w:val="TAH"/>
            </w:pPr>
            <w:r w:rsidRPr="007F2FB9">
              <w:t>Comment</w:t>
            </w:r>
          </w:p>
        </w:tc>
        <w:tc>
          <w:tcPr>
            <w:tcW w:w="1245" w:type="dxa"/>
          </w:tcPr>
          <w:p w:rsidR="00983FD7" w:rsidRPr="007F2FB9" w:rsidRDefault="00983FD7" w:rsidP="00240D4E">
            <w:pPr>
              <w:pStyle w:val="TAH"/>
            </w:pPr>
            <w:r w:rsidRPr="007F2FB9">
              <w:t>Condition</w:t>
            </w: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LPP-Message ::=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transactionID</w:t>
            </w:r>
            <w:proofErr w:type="spellEnd"/>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initiator</w:t>
            </w:r>
          </w:p>
        </w:tc>
        <w:tc>
          <w:tcPr>
            <w:tcW w:w="2267" w:type="dxa"/>
          </w:tcPr>
          <w:p w:rsidR="00983FD7" w:rsidRPr="007F2FB9" w:rsidRDefault="00983FD7" w:rsidP="00240D4E">
            <w:pPr>
              <w:pStyle w:val="TAL"/>
            </w:pPr>
            <w:proofErr w:type="spellStart"/>
            <w:r w:rsidRPr="007F2FB9">
              <w:t>locationServer</w:t>
            </w:r>
            <w:proofErr w:type="spellEnd"/>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transactionNumber</w:t>
            </w:r>
            <w:proofErr w:type="spellEnd"/>
          </w:p>
        </w:tc>
        <w:tc>
          <w:tcPr>
            <w:tcW w:w="2267" w:type="dxa"/>
          </w:tcPr>
          <w:p w:rsidR="00983FD7" w:rsidRPr="007F2FB9" w:rsidRDefault="00983FD7" w:rsidP="00240D4E">
            <w:pPr>
              <w:pStyle w:val="TAL"/>
            </w:pPr>
            <w:r w:rsidRPr="007F2FB9">
              <w:t>1</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endTransaction</w:t>
            </w:r>
            <w:proofErr w:type="spellEnd"/>
          </w:p>
        </w:tc>
        <w:tc>
          <w:tcPr>
            <w:tcW w:w="2267" w:type="dxa"/>
          </w:tcPr>
          <w:p w:rsidR="00983FD7" w:rsidRPr="007F2FB9" w:rsidRDefault="00983FD7" w:rsidP="00240D4E">
            <w:pPr>
              <w:pStyle w:val="TAL"/>
            </w:pPr>
            <w:r w:rsidRPr="007F2FB9">
              <w:t>TRUE</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sequenceNumber</w:t>
            </w:r>
            <w:proofErr w:type="spellEnd"/>
          </w:p>
        </w:tc>
        <w:tc>
          <w:tcPr>
            <w:tcW w:w="2267" w:type="dxa"/>
          </w:tcPr>
          <w:p w:rsidR="00983FD7" w:rsidRPr="007F2FB9" w:rsidRDefault="00983FD7" w:rsidP="00240D4E">
            <w:pPr>
              <w:pStyle w:val="TAL"/>
            </w:pPr>
            <w:r w:rsidRPr="007F2FB9">
              <w:t>(0..255)</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acknowledgement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lpp-MessageBody</w:t>
            </w:r>
            <w:proofErr w:type="spellEnd"/>
            <w:r w:rsidRPr="007F2FB9">
              <w:t xml:space="preserve"> 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c1 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criticalExtensions</w:t>
            </w:r>
            <w:proofErr w:type="spellEnd"/>
            <w:r w:rsidRPr="007F2FB9">
              <w:t xml:space="preserve"> 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c1 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provideLocationInformation-r9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commonIEsProvideLocationInformation</w:t>
            </w:r>
            <w:proofErr w:type="spellEnd"/>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otdoa-ProvideLocationInformation</w:t>
            </w:r>
            <w:proofErr w:type="spellEnd"/>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ecid-ProvideLocationInformation</w:t>
            </w:r>
            <w:proofErr w:type="spellEnd"/>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roofErr w:type="spellStart"/>
            <w:r w:rsidRPr="007F2FB9">
              <w:t>epdu-ProvideLocationInformation</w:t>
            </w:r>
            <w:proofErr w:type="spellEnd"/>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snapToGrid w:val="0"/>
              </w:rPr>
              <w:t>sensor-ProvideLocationInformation-r13</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snapToGrid w:val="0"/>
              </w:rPr>
              <w:t>tbs-ProvideLocationInformation-r13</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snapToGrid w:val="0"/>
              </w:rPr>
              <w:t>wlan-ProvideLocationInformation-r13</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snapToGrid w:val="0"/>
              </w:rPr>
              <w:t>bt-ProvideLocationInformation-r13</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snapToGrid w:val="0"/>
              </w:rPr>
              <w:t>nr-ECID-ProvideLocationInformation-r16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rsidR="00983FD7" w:rsidRPr="007F2FB9" w:rsidRDefault="00983FD7" w:rsidP="00240D4E">
            <w:pPr>
              <w:pStyle w:val="TAL"/>
              <w:rPr>
                <w:lang w:eastAsia="zh-CN"/>
              </w:rPr>
            </w:pPr>
            <w:r w:rsidRPr="007F2FB9">
              <w:rPr>
                <w:lang w:eastAsia="zh-CN"/>
              </w:rPr>
              <w:t>2 entries</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rPr>
                <w:lang w:eastAsia="zh-CN"/>
              </w:rPr>
            </w:pPr>
            <w:r w:rsidRPr="007F2FB9">
              <w:rPr>
                <w:lang w:eastAsia="zh-CN"/>
              </w:rPr>
              <w:t>entry 1</w:t>
            </w: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dl-PRS-ID-r16</w:t>
            </w:r>
          </w:p>
        </w:tc>
        <w:tc>
          <w:tcPr>
            <w:tcW w:w="2267" w:type="dxa"/>
          </w:tcPr>
          <w:p w:rsidR="00983FD7" w:rsidRPr="007F2FB9" w:rsidRDefault="00983FD7" w:rsidP="00240D4E">
            <w:pPr>
              <w:pStyle w:val="TAL"/>
            </w:pPr>
            <w:r w:rsidRPr="007F2FB9">
              <w:rPr>
                <w:snapToGrid w:val="0"/>
              </w:rPr>
              <w:t>INTEGER (0..255)</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nr-PhysCellID-r16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nr-CellGlobalID-r16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nr-DL-PRS-ResourceSetID-r16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983FD7" w:rsidRPr="007F2FB9" w:rsidRDefault="00983FD7" w:rsidP="00240D4E">
            <w:pPr>
              <w:pStyle w:val="TAL"/>
            </w:pPr>
            <w:r w:rsidRPr="007F2FB9">
              <w:rPr>
                <w:lang w:eastAsia="zh-CN"/>
              </w:rPr>
              <w:t>Present. Any value acceptable.</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nr-TimeStamp-r16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nr-TimingQuality-r16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nr-Multi-RTT-AdditionalMeasurements-r16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nr-UE-RxTx-TEG-ID-r17</w:t>
            </w:r>
          </w:p>
        </w:tc>
        <w:tc>
          <w:tcPr>
            <w:tcW w:w="2267" w:type="dxa"/>
          </w:tcPr>
          <w:p w:rsidR="00983FD7" w:rsidRPr="007F2FB9" w:rsidRDefault="00983FD7" w:rsidP="00240D4E">
            <w:pPr>
              <w:pStyle w:val="TAL"/>
            </w:pPr>
            <w:r w:rsidRPr="007F2FB9">
              <w:rPr>
                <w:snapToGrid w:val="0"/>
              </w:rPr>
              <w:t>INTEGER (0..</w:t>
            </w:r>
            <w:r w:rsidRPr="007F2FB9">
              <w:rPr>
                <w:snapToGrid w:val="0"/>
                <w:lang w:eastAsia="zh-CN"/>
              </w:rPr>
              <w:t>255</w:t>
            </w:r>
            <w:r w:rsidRPr="007F2FB9">
              <w:rPr>
                <w:snapToGrid w:val="0"/>
              </w:rPr>
              <w: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nr-Multi-RTT-AdditionalMeasurementsExt-r17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r w:rsidRPr="007F2FB9">
              <w:rPr>
                <w:lang w:eastAsia="zh-CN"/>
              </w:rPr>
              <w:t>entry 2</w:t>
            </w: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dl-PRS-ID-r16</w:t>
            </w:r>
          </w:p>
        </w:tc>
        <w:tc>
          <w:tcPr>
            <w:tcW w:w="2267" w:type="dxa"/>
          </w:tcPr>
          <w:p w:rsidR="00983FD7" w:rsidRPr="007F2FB9" w:rsidRDefault="00983FD7" w:rsidP="00240D4E">
            <w:pPr>
              <w:pStyle w:val="TAL"/>
            </w:pPr>
            <w:r w:rsidRPr="007F2FB9">
              <w:rPr>
                <w:snapToGrid w:val="0"/>
              </w:rPr>
              <w:t>INTEGER (0..255)</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nr-PhysCellID-r16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lastRenderedPageBreak/>
              <w:t xml:space="preserve">               </w:t>
            </w:r>
            <w:r w:rsidRPr="007F2FB9">
              <w:rPr>
                <w:lang w:eastAsia="zh-CN"/>
              </w:rPr>
              <w:t xml:space="preserve">      </w:t>
            </w:r>
            <w:r w:rsidRPr="007F2FB9">
              <w:rPr>
                <w:snapToGrid w:val="0"/>
              </w:rPr>
              <w:t>nr-CellGlobalID-r16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nr-DL-PRS-ResourceSetID-r16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983FD7" w:rsidRPr="007F2FB9" w:rsidRDefault="00983FD7" w:rsidP="00240D4E">
            <w:pPr>
              <w:pStyle w:val="TAL"/>
              <w:rPr>
                <w:lang w:eastAsia="zh-CN"/>
              </w:rPr>
            </w:pPr>
            <w:r w:rsidRPr="007F2FB9">
              <w:rPr>
                <w:lang w:eastAsia="zh-CN"/>
              </w:rPr>
              <w:t>Present. Any value acceptable.</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nr-TimeStamp-r16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nr-TimingQuality-r16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nr-Multi-RTT-AdditionalMeasurements-r16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nr-UE-RxTx-TEG-ID-r17</w:t>
            </w:r>
          </w:p>
        </w:tc>
        <w:tc>
          <w:tcPr>
            <w:tcW w:w="2267" w:type="dxa"/>
          </w:tcPr>
          <w:p w:rsidR="00983FD7" w:rsidRPr="007F2FB9" w:rsidRDefault="00983FD7" w:rsidP="00240D4E">
            <w:pPr>
              <w:pStyle w:val="TAL"/>
            </w:pPr>
            <w:r w:rsidRPr="007F2FB9">
              <w:rPr>
                <w:snapToGrid w:val="0"/>
              </w:rPr>
              <w:t>INTEGER (0..</w:t>
            </w:r>
            <w:r w:rsidRPr="007F2FB9">
              <w:rPr>
                <w:snapToGrid w:val="0"/>
                <w:lang w:eastAsia="zh-CN"/>
              </w:rPr>
              <w:t>255</w:t>
            </w:r>
            <w:r w:rsidRPr="007F2FB9">
              <w:rPr>
                <w:snapToGrid w:val="0"/>
              </w:rPr>
              <w: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nr-Multi-RTT-AdditionalMeasurementsExt-r17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nr-NTA-Offset-r16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nr-SRS-TxTEG-Set-r17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nr-Multi-RTT-Error-r16</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rPr>
                <w:snapToGrid w:val="0"/>
              </w:rPr>
            </w:pPr>
            <w:r w:rsidRPr="007F2FB9">
              <w:t xml:space="preserve">               </w:t>
            </w:r>
            <w:r w:rsidRPr="007F2FB9">
              <w:rPr>
                <w:snapToGrid w:val="0"/>
              </w:rPr>
              <w:t>nr-DL-AoD-ProvideLocationInformation-r16</w:t>
            </w:r>
          </w:p>
        </w:tc>
        <w:tc>
          <w:tcPr>
            <w:tcW w:w="2267" w:type="dxa"/>
          </w:tcPr>
          <w:p w:rsidR="00983FD7" w:rsidRPr="007F2FB9" w:rsidRDefault="00983FD7" w:rsidP="00240D4E">
            <w:pPr>
              <w:pStyle w:val="TAL"/>
            </w:pPr>
            <w:r w:rsidRPr="007F2FB9">
              <w:t>Not present</w:t>
            </w: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 xml:space="preserve">   }</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r w:rsidR="00983FD7" w:rsidRPr="007F2FB9" w:rsidTr="00240D4E">
        <w:tblPrEx>
          <w:tblCellMar>
            <w:left w:w="108" w:type="dxa"/>
            <w:right w:w="108" w:type="dxa"/>
          </w:tblCellMar>
        </w:tblPrEx>
        <w:tc>
          <w:tcPr>
            <w:tcW w:w="4535" w:type="dxa"/>
            <w:gridSpan w:val="2"/>
          </w:tcPr>
          <w:p w:rsidR="00983FD7" w:rsidRPr="007F2FB9" w:rsidRDefault="00983FD7" w:rsidP="00240D4E">
            <w:pPr>
              <w:pStyle w:val="TAL"/>
            </w:pPr>
            <w:r w:rsidRPr="007F2FB9">
              <w:t>}</w:t>
            </w:r>
          </w:p>
        </w:tc>
        <w:tc>
          <w:tcPr>
            <w:tcW w:w="2267" w:type="dxa"/>
          </w:tcPr>
          <w:p w:rsidR="00983FD7" w:rsidRPr="007F2FB9" w:rsidRDefault="00983FD7" w:rsidP="00240D4E">
            <w:pPr>
              <w:pStyle w:val="TAL"/>
            </w:pPr>
          </w:p>
        </w:tc>
        <w:tc>
          <w:tcPr>
            <w:tcW w:w="1700" w:type="dxa"/>
          </w:tcPr>
          <w:p w:rsidR="00983FD7" w:rsidRPr="007F2FB9" w:rsidRDefault="00983FD7" w:rsidP="00240D4E">
            <w:pPr>
              <w:pStyle w:val="TAL"/>
            </w:pPr>
          </w:p>
        </w:tc>
        <w:tc>
          <w:tcPr>
            <w:tcW w:w="1245" w:type="dxa"/>
          </w:tcPr>
          <w:p w:rsidR="00983FD7" w:rsidRPr="007F2FB9" w:rsidRDefault="00983FD7" w:rsidP="00240D4E">
            <w:pPr>
              <w:pStyle w:val="TAL"/>
            </w:pPr>
          </w:p>
        </w:tc>
      </w:tr>
    </w:tbl>
    <w:p w:rsidR="00983FD7" w:rsidRPr="007F2FB9" w:rsidRDefault="00983FD7" w:rsidP="00983FD7">
      <w:pPr>
        <w:rPr>
          <w:lang w:eastAsia="zh-CN"/>
        </w:rPr>
      </w:pPr>
    </w:p>
    <w:p w:rsidR="00983FD7" w:rsidRPr="007F2FB9" w:rsidRDefault="00983FD7" w:rsidP="00983FD7">
      <w:pPr>
        <w:pStyle w:val="40"/>
        <w:rPr>
          <w:lang w:eastAsia="zh-CN"/>
        </w:rPr>
      </w:pPr>
      <w:r w:rsidRPr="007F2FB9">
        <w:rPr>
          <w:lang w:eastAsia="zh-CN"/>
        </w:rPr>
        <w:t>15.3</w:t>
      </w:r>
      <w:r w:rsidRPr="007F2FB9">
        <w:t>.</w:t>
      </w:r>
      <w:r w:rsidRPr="007F2FB9">
        <w:rPr>
          <w:lang w:eastAsia="zh-CN"/>
        </w:rPr>
        <w:t>6.</w:t>
      </w:r>
      <w:r w:rsidRPr="007F2FB9">
        <w:t>5</w:t>
      </w:r>
      <w:r w:rsidRPr="007F2FB9">
        <w:tab/>
        <w:t>Test requirement</w:t>
      </w:r>
    </w:p>
    <w:p w:rsidR="00983FD7" w:rsidRPr="007F2FB9" w:rsidDel="00983FD7" w:rsidRDefault="00983FD7" w:rsidP="00983FD7">
      <w:pPr>
        <w:rPr>
          <w:del w:id="27" w:author="CATT" w:date="2023-10-16T11:21:00Z"/>
          <w:lang w:eastAsia="zh-CN"/>
        </w:rPr>
      </w:pPr>
      <w:del w:id="28" w:author="CATT" w:date="2023-10-16T11:21:00Z">
        <w:r w:rsidRPr="007F2FB9" w:rsidDel="00983FD7">
          <w:rPr>
            <w:lang w:eastAsia="zh-CN"/>
          </w:rPr>
          <w:delText>FFS</w:delText>
        </w:r>
      </w:del>
    </w:p>
    <w:p w:rsidR="009621D8" w:rsidRDefault="009621D8" w:rsidP="009621D8">
      <w:pPr>
        <w:rPr>
          <w:ins w:id="29" w:author="CATT" w:date="2023-10-13T09:29:00Z"/>
          <w:lang w:eastAsia="zh-CN"/>
        </w:rPr>
      </w:pPr>
      <w:ins w:id="30" w:author="CATT" w:date="2023-10-12T13:23:00Z">
        <w:r w:rsidRPr="00F14A85">
          <w:t>Table</w:t>
        </w:r>
      </w:ins>
      <w:ins w:id="31" w:author="CATT" w:date="2023-10-16T11:21:00Z">
        <w:r w:rsidR="00983FD7">
          <w:rPr>
            <w:rFonts w:hint="eastAsia"/>
            <w:lang w:eastAsia="zh-CN"/>
          </w:rPr>
          <w:t xml:space="preserve"> </w:t>
        </w:r>
      </w:ins>
      <w:ins w:id="32" w:author="CATT" w:date="2023-10-16T09:30:00Z">
        <w:r w:rsidR="009C2BEA" w:rsidRPr="009C2BEA">
          <w:t>15.3.</w:t>
        </w:r>
      </w:ins>
      <w:ins w:id="33" w:author="CATT" w:date="2023-10-16T11:21:00Z">
        <w:r w:rsidR="00983FD7">
          <w:rPr>
            <w:rFonts w:hint="eastAsia"/>
            <w:lang w:eastAsia="zh-CN"/>
          </w:rPr>
          <w:t>6</w:t>
        </w:r>
      </w:ins>
      <w:ins w:id="34" w:author="CATT" w:date="2023-10-16T09:30:00Z">
        <w:r w:rsidR="009C2BEA" w:rsidRPr="009C2BEA">
          <w:t>.5-1</w:t>
        </w:r>
      </w:ins>
      <w:ins w:id="35" w:author="CATT" w:date="2023-10-12T13:23:00Z">
        <w:r w:rsidRPr="00F14A85">
          <w:t xml:space="preserve"> define</w:t>
        </w:r>
      </w:ins>
      <w:ins w:id="36" w:author="CATT" w:date="2023-10-16T09:30:00Z">
        <w:r w:rsidR="009C2BEA">
          <w:t>s</w:t>
        </w:r>
      </w:ins>
      <w:ins w:id="37" w:author="CATT" w:date="2023-10-12T13:23:00Z">
        <w:r w:rsidRPr="00F14A85">
          <w:t xml:space="preserve"> the primary level settings including test tolerances for the test.</w:t>
        </w:r>
      </w:ins>
    </w:p>
    <w:p w:rsidR="00983FD7" w:rsidRPr="00BA2DEC" w:rsidRDefault="00932DE9" w:rsidP="00983FD7">
      <w:pPr>
        <w:pStyle w:val="TH"/>
        <w:rPr>
          <w:ins w:id="38" w:author="CATT" w:date="2023-10-16T11:22:00Z"/>
          <w:rFonts w:eastAsiaTheme="minorEastAsia"/>
          <w:lang w:eastAsia="zh-CN"/>
        </w:rPr>
      </w:pPr>
      <w:del w:id="39" w:author="CATT" w:date="2023-10-16T09:29:00Z">
        <w:r w:rsidRPr="00DE7EC8" w:rsidDel="009C2BEA">
          <w:rPr>
            <w:rFonts w:eastAsiaTheme="minorEastAsia"/>
          </w:rPr>
          <w:lastRenderedPageBreak/>
          <w:fldChar w:fldCharType="begin"/>
        </w:r>
        <w:r w:rsidRPr="00DE7EC8" w:rsidDel="009C2BEA">
          <w:rPr>
            <w:rFonts w:eastAsiaTheme="minorEastAsia"/>
          </w:rPr>
          <w:fldChar w:fldCharType="end"/>
        </w:r>
        <w:r w:rsidRPr="00DE7EC8" w:rsidDel="009C2BEA">
          <w:rPr>
            <w:rFonts w:eastAsia="Calibri" w:cs="v4.2.0"/>
            <w:position w:val="-12"/>
            <w:szCs w:val="22"/>
          </w:rPr>
          <w:fldChar w:fldCharType="begin"/>
        </w:r>
        <w:r w:rsidRPr="00DE7EC8" w:rsidDel="009C2BEA">
          <w:rPr>
            <w:rFonts w:eastAsia="Calibri" w:cs="v4.2.0"/>
            <w:position w:val="-12"/>
            <w:szCs w:val="22"/>
          </w:rPr>
          <w:fldChar w:fldCharType="end"/>
        </w:r>
      </w:del>
      <w:ins w:id="40" w:author="CATT" w:date="2023-10-16T09:29:00Z">
        <w:r w:rsidR="009C2BEA" w:rsidRPr="00BA2DEC">
          <w:rPr>
            <w:rFonts w:eastAsiaTheme="minorEastAsia"/>
          </w:rPr>
          <w:t xml:space="preserve">Table </w:t>
        </w:r>
      </w:ins>
      <w:ins w:id="41" w:author="CATT" w:date="2023-10-16T09:30:00Z">
        <w:r w:rsidR="009C2BEA" w:rsidRPr="00932DE9">
          <w:rPr>
            <w:rFonts w:eastAsiaTheme="minorEastAsia"/>
          </w:rPr>
          <w:t>1</w:t>
        </w:r>
        <w:r w:rsidR="009C2BEA">
          <w:rPr>
            <w:rFonts w:eastAsiaTheme="minorEastAsia" w:hint="eastAsia"/>
            <w:lang w:eastAsia="zh-CN"/>
          </w:rPr>
          <w:t>5</w:t>
        </w:r>
        <w:r w:rsidR="009C2BEA" w:rsidRPr="00932DE9">
          <w:rPr>
            <w:rFonts w:eastAsiaTheme="minorEastAsia"/>
          </w:rPr>
          <w:t>.3.</w:t>
        </w:r>
      </w:ins>
      <w:ins w:id="42" w:author="CATT" w:date="2023-10-16T11:22:00Z">
        <w:r w:rsidR="00983FD7">
          <w:rPr>
            <w:rFonts w:eastAsiaTheme="minorEastAsia" w:hint="eastAsia"/>
            <w:lang w:eastAsia="zh-CN"/>
          </w:rPr>
          <w:t>6</w:t>
        </w:r>
      </w:ins>
      <w:ins w:id="43" w:author="CATT" w:date="2023-10-16T09:30:00Z">
        <w:r w:rsidR="009C2BEA" w:rsidRPr="00932DE9">
          <w:rPr>
            <w:rFonts w:eastAsiaTheme="minorEastAsia"/>
          </w:rPr>
          <w:t>.5-1</w:t>
        </w:r>
      </w:ins>
      <w:ins w:id="44" w:author="CATT" w:date="2023-10-16T09:29:00Z">
        <w:r w:rsidR="009C2BEA" w:rsidRPr="00BA2DEC">
          <w:rPr>
            <w:rFonts w:eastAsiaTheme="minorEastAsia"/>
          </w:rPr>
          <w:t>: UE Rx-</w:t>
        </w:r>
        <w:proofErr w:type="spellStart"/>
        <w:r w:rsidR="009C2BEA" w:rsidRPr="00BA2DEC">
          <w:rPr>
            <w:rFonts w:eastAsiaTheme="minorEastAsia"/>
          </w:rPr>
          <w:t>Tx</w:t>
        </w:r>
        <w:proofErr w:type="spellEnd"/>
        <w:r w:rsidR="009C2BEA" w:rsidRPr="00BA2DEC">
          <w:rPr>
            <w:rFonts w:eastAsiaTheme="minorEastAsia"/>
          </w:rPr>
          <w:t xml:space="preserve"> time difference measurement accuracy test </w:t>
        </w:r>
        <w:r w:rsidR="009C2BEA" w:rsidRPr="00BA2DEC">
          <w:rPr>
            <w:rFonts w:eastAsiaTheme="minorEastAsia"/>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87"/>
        <w:gridCol w:w="1366"/>
        <w:gridCol w:w="1371"/>
        <w:gridCol w:w="1391"/>
        <w:gridCol w:w="1373"/>
        <w:gridCol w:w="1780"/>
      </w:tblGrid>
      <w:tr w:rsidR="00983FD7" w:rsidRPr="004F5AFE" w:rsidTr="00240D4E">
        <w:trPr>
          <w:cantSplit/>
          <w:trHeight w:val="187"/>
          <w:jc w:val="center"/>
          <w:ins w:id="45" w:author="CATT" w:date="2023-10-16T11:22:00Z"/>
        </w:trPr>
        <w:tc>
          <w:tcPr>
            <w:tcW w:w="754" w:type="pct"/>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46" w:author="CATT" w:date="2023-10-16T11:22:00Z"/>
                <w:rFonts w:ascii="Arial" w:eastAsiaTheme="minorEastAsia" w:hAnsi="Arial" w:cs="Arial"/>
                <w:b/>
                <w:sz w:val="18"/>
              </w:rPr>
            </w:pPr>
            <w:ins w:id="47" w:author="CATT" w:date="2023-10-16T11:22:00Z">
              <w:r w:rsidRPr="004F5AFE">
                <w:rPr>
                  <w:rFonts w:ascii="Arial" w:eastAsiaTheme="minorEastAsia" w:hAnsi="Arial"/>
                  <w:b/>
                  <w:sz w:val="18"/>
                </w:rPr>
                <w:t>Parameter</w:t>
              </w:r>
            </w:ins>
          </w:p>
        </w:tc>
        <w:tc>
          <w:tcPr>
            <w:tcW w:w="551" w:type="pct"/>
            <w:vMerge w:val="restar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jc w:val="center"/>
              <w:rPr>
                <w:ins w:id="48" w:author="CATT" w:date="2023-10-16T11:22:00Z"/>
                <w:rFonts w:ascii="Arial" w:eastAsiaTheme="minorEastAsia" w:hAnsi="Arial"/>
                <w:b/>
                <w:sz w:val="18"/>
              </w:rPr>
            </w:pPr>
            <w:ins w:id="49" w:author="CATT" w:date="2023-10-16T11:22:00Z">
              <w:r w:rsidRPr="004F5AFE">
                <w:rPr>
                  <w:rFonts w:ascii="Arial" w:eastAsiaTheme="minorEastAsia" w:hAnsi="Arial"/>
                  <w:b/>
                  <w:sz w:val="18"/>
                </w:rPr>
                <w:t>Unit</w:t>
              </w:r>
            </w:ins>
          </w:p>
        </w:tc>
        <w:tc>
          <w:tcPr>
            <w:tcW w:w="693" w:type="pct"/>
            <w:vMerge w:val="restar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jc w:val="center"/>
              <w:rPr>
                <w:ins w:id="50" w:author="CATT" w:date="2023-10-16T11:22:00Z"/>
                <w:rFonts w:ascii="Arial" w:eastAsiaTheme="minorEastAsia" w:hAnsi="Arial"/>
                <w:b/>
                <w:sz w:val="18"/>
                <w:lang w:eastAsia="zh-CN"/>
              </w:rPr>
            </w:pPr>
            <w:ins w:id="51" w:author="CATT" w:date="2023-10-16T11:22:00Z">
              <w:r w:rsidRPr="004F5AFE">
                <w:rPr>
                  <w:rFonts w:ascii="Arial" w:eastAsiaTheme="minorEastAsia" w:hAnsi="Arial"/>
                  <w:b/>
                  <w:sz w:val="18"/>
                  <w:lang w:eastAsia="zh-CN"/>
                </w:rPr>
                <w:t>Test configuration</w:t>
              </w:r>
            </w:ins>
          </w:p>
        </w:tc>
        <w:tc>
          <w:tcPr>
            <w:tcW w:w="1401" w:type="pct"/>
            <w:gridSpan w:val="2"/>
            <w:tcBorders>
              <w:top w:val="single" w:sz="4" w:space="0" w:color="auto"/>
              <w:left w:val="single" w:sz="4" w:space="0" w:color="auto"/>
              <w:right w:val="single" w:sz="4" w:space="0" w:color="auto"/>
            </w:tcBorders>
            <w:hideMark/>
          </w:tcPr>
          <w:p w:rsidR="00983FD7" w:rsidRPr="004F5AFE" w:rsidRDefault="00983FD7" w:rsidP="00240D4E">
            <w:pPr>
              <w:keepNext/>
              <w:keepLines/>
              <w:spacing w:after="0"/>
              <w:jc w:val="center"/>
              <w:rPr>
                <w:ins w:id="52" w:author="CATT" w:date="2023-10-16T11:22:00Z"/>
                <w:rFonts w:ascii="Arial" w:eastAsiaTheme="minorEastAsia" w:hAnsi="Arial"/>
                <w:b/>
                <w:sz w:val="18"/>
                <w:lang w:eastAsia="zh-CN"/>
              </w:rPr>
            </w:pPr>
            <w:ins w:id="53" w:author="CATT" w:date="2023-10-16T11:22:00Z">
              <w:r w:rsidRPr="004F5AFE">
                <w:rPr>
                  <w:rFonts w:ascii="Arial" w:eastAsiaTheme="minorEastAsia" w:hAnsi="Arial" w:hint="eastAsia"/>
                  <w:b/>
                  <w:sz w:val="18"/>
                  <w:lang w:eastAsia="zh-CN"/>
                </w:rPr>
                <w:t>Test 1</w:t>
              </w:r>
            </w:ins>
          </w:p>
        </w:tc>
        <w:tc>
          <w:tcPr>
            <w:tcW w:w="1600" w:type="pct"/>
            <w:gridSpan w:val="2"/>
            <w:tcBorders>
              <w:top w:val="single" w:sz="4" w:space="0" w:color="auto"/>
              <w:left w:val="single" w:sz="4" w:space="0" w:color="auto"/>
              <w:right w:val="single" w:sz="4" w:space="0" w:color="auto"/>
            </w:tcBorders>
          </w:tcPr>
          <w:p w:rsidR="00983FD7" w:rsidRPr="004F5AFE" w:rsidDel="00433845" w:rsidRDefault="00983FD7" w:rsidP="00240D4E">
            <w:pPr>
              <w:keepNext/>
              <w:keepLines/>
              <w:spacing w:after="0"/>
              <w:jc w:val="center"/>
              <w:rPr>
                <w:ins w:id="54" w:author="CATT" w:date="2023-10-16T11:22:00Z"/>
                <w:rFonts w:ascii="Arial" w:eastAsiaTheme="minorEastAsia" w:hAnsi="Arial"/>
                <w:b/>
                <w:sz w:val="18"/>
              </w:rPr>
            </w:pPr>
            <w:ins w:id="55" w:author="CATT" w:date="2023-10-16T11:22:00Z">
              <w:r w:rsidRPr="004F5AFE">
                <w:rPr>
                  <w:rFonts w:ascii="Arial" w:eastAsiaTheme="minorEastAsia" w:hAnsi="Arial" w:hint="eastAsia"/>
                  <w:b/>
                  <w:sz w:val="18"/>
                  <w:lang w:eastAsia="zh-CN"/>
                </w:rPr>
                <w:t>Test 2</w:t>
              </w:r>
            </w:ins>
          </w:p>
        </w:tc>
      </w:tr>
      <w:tr w:rsidR="00983FD7" w:rsidRPr="004F5AFE" w:rsidTr="00240D4E">
        <w:trPr>
          <w:cantSplit/>
          <w:trHeight w:val="187"/>
          <w:jc w:val="center"/>
          <w:ins w:id="56" w:author="CATT" w:date="2023-10-16T11:22:00Z"/>
        </w:trPr>
        <w:tc>
          <w:tcPr>
            <w:tcW w:w="754" w:type="pct"/>
            <w:tcBorders>
              <w:top w:val="nil"/>
              <w:left w:val="single" w:sz="4" w:space="0" w:color="auto"/>
              <w:bottom w:val="single" w:sz="4" w:space="0" w:color="auto"/>
              <w:right w:val="single" w:sz="4" w:space="0" w:color="auto"/>
            </w:tcBorders>
            <w:shd w:val="clear" w:color="auto" w:fill="auto"/>
            <w:vAlign w:val="center"/>
            <w:hideMark/>
          </w:tcPr>
          <w:p w:rsidR="00983FD7" w:rsidRPr="004F5AFE" w:rsidRDefault="00983FD7" w:rsidP="00240D4E">
            <w:pPr>
              <w:keepNext/>
              <w:keepLines/>
              <w:spacing w:after="0"/>
              <w:jc w:val="center"/>
              <w:rPr>
                <w:ins w:id="57" w:author="CATT" w:date="2023-10-16T11:22:00Z"/>
                <w:rFonts w:ascii="Arial" w:eastAsiaTheme="minorEastAsia"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rsidR="00983FD7" w:rsidRPr="004F5AFE" w:rsidRDefault="00983FD7" w:rsidP="00240D4E">
            <w:pPr>
              <w:keepNext/>
              <w:keepLines/>
              <w:spacing w:after="0"/>
              <w:jc w:val="center"/>
              <w:rPr>
                <w:ins w:id="58" w:author="CATT" w:date="2023-10-16T11:22:00Z"/>
                <w:rFonts w:ascii="Arial" w:eastAsiaTheme="minorEastAsia"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rsidR="00983FD7" w:rsidRPr="004F5AFE" w:rsidRDefault="00983FD7" w:rsidP="00240D4E">
            <w:pPr>
              <w:keepNext/>
              <w:keepLines/>
              <w:spacing w:after="0"/>
              <w:jc w:val="center"/>
              <w:rPr>
                <w:ins w:id="59" w:author="CATT" w:date="2023-10-16T11:22:00Z"/>
                <w:rFonts w:ascii="Arial" w:eastAsiaTheme="minorEastAsia" w:hAnsi="Arial"/>
                <w:b/>
                <w:sz w:val="18"/>
                <w:lang w:eastAsia="zh-CN"/>
              </w:rPr>
            </w:pPr>
          </w:p>
        </w:tc>
        <w:tc>
          <w:tcPr>
            <w:tcW w:w="696" w:type="pct"/>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60" w:author="CATT" w:date="2023-10-16T11:22:00Z"/>
                <w:rFonts w:ascii="Arial" w:eastAsiaTheme="minorEastAsia" w:hAnsi="Arial"/>
                <w:b/>
                <w:sz w:val="18"/>
                <w:lang w:eastAsia="zh-CN"/>
              </w:rPr>
            </w:pPr>
            <w:ins w:id="61" w:author="CATT" w:date="2023-10-16T11:22:00Z">
              <w:r w:rsidRPr="004F5AFE">
                <w:rPr>
                  <w:rFonts w:eastAsiaTheme="minorEastAsia"/>
                </w:rPr>
                <w:t>Cell 1</w:t>
              </w:r>
            </w:ins>
          </w:p>
        </w:tc>
        <w:tc>
          <w:tcPr>
            <w:tcW w:w="706" w:type="pct"/>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62" w:author="CATT" w:date="2023-10-16T11:22:00Z"/>
                <w:rFonts w:ascii="Arial" w:eastAsiaTheme="minorEastAsia" w:hAnsi="Arial"/>
                <w:b/>
                <w:sz w:val="18"/>
                <w:lang w:eastAsia="zh-CN"/>
              </w:rPr>
            </w:pPr>
            <w:ins w:id="63" w:author="CATT" w:date="2023-10-16T11:22:00Z">
              <w:r w:rsidRPr="004F5AFE">
                <w:rPr>
                  <w:rFonts w:eastAsiaTheme="minorEastAsia"/>
                  <w:lang w:eastAsia="zh-CN"/>
                </w:rPr>
                <w:t>Cell 2</w:t>
              </w:r>
            </w:ins>
          </w:p>
        </w:tc>
        <w:tc>
          <w:tcPr>
            <w:tcW w:w="697" w:type="pct"/>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64" w:author="CATT" w:date="2023-10-16T11:22:00Z"/>
                <w:rFonts w:eastAsiaTheme="minorEastAsia"/>
                <w:lang w:eastAsia="zh-CN"/>
              </w:rPr>
            </w:pPr>
            <w:ins w:id="65" w:author="CATT" w:date="2023-10-16T11:22:00Z">
              <w:r w:rsidRPr="004F5AFE">
                <w:rPr>
                  <w:rFonts w:eastAsiaTheme="minorEastAsia"/>
                </w:rPr>
                <w:t>Cell 1</w:t>
              </w:r>
            </w:ins>
          </w:p>
        </w:tc>
        <w:tc>
          <w:tcPr>
            <w:tcW w:w="903" w:type="pct"/>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66" w:author="CATT" w:date="2023-10-16T11:22:00Z"/>
                <w:rFonts w:eastAsiaTheme="minorEastAsia"/>
                <w:lang w:eastAsia="zh-CN"/>
              </w:rPr>
            </w:pPr>
            <w:ins w:id="67" w:author="CATT" w:date="2023-10-16T11:22:00Z">
              <w:r w:rsidRPr="004F5AFE">
                <w:rPr>
                  <w:rFonts w:eastAsiaTheme="minorEastAsia"/>
                  <w:lang w:eastAsia="zh-CN"/>
                </w:rPr>
                <w:t>Cell 2</w:t>
              </w:r>
            </w:ins>
          </w:p>
        </w:tc>
      </w:tr>
      <w:tr w:rsidR="00983FD7" w:rsidRPr="004F5AFE" w:rsidTr="00240D4E">
        <w:trPr>
          <w:cantSplit/>
          <w:trHeight w:val="187"/>
          <w:jc w:val="center"/>
          <w:ins w:id="68" w:author="CATT" w:date="2023-10-16T11:22:00Z"/>
        </w:trPr>
        <w:tc>
          <w:tcPr>
            <w:tcW w:w="754" w:type="pct"/>
            <w:tcBorders>
              <w:top w:val="single" w:sz="4" w:space="0" w:color="auto"/>
              <w:left w:val="single" w:sz="4" w:space="0" w:color="auto"/>
              <w:right w:val="single" w:sz="4" w:space="0" w:color="auto"/>
            </w:tcBorders>
            <w:shd w:val="clear" w:color="auto" w:fill="auto"/>
          </w:tcPr>
          <w:p w:rsidR="00983FD7" w:rsidRPr="004F5AFE" w:rsidRDefault="00983FD7" w:rsidP="00240D4E">
            <w:pPr>
              <w:keepNext/>
              <w:keepLines/>
              <w:spacing w:after="0"/>
              <w:rPr>
                <w:ins w:id="69" w:author="CATT" w:date="2023-10-16T11:22:00Z"/>
                <w:rFonts w:ascii="Arial" w:eastAsiaTheme="minorEastAsia" w:hAnsi="Arial"/>
                <w:sz w:val="18"/>
                <w:lang w:eastAsia="zh-CN"/>
              </w:rPr>
            </w:pPr>
            <w:proofErr w:type="spellStart"/>
            <w:ins w:id="70" w:author="CATT" w:date="2023-10-16T11:22:00Z">
              <w:r w:rsidRPr="004F5AFE">
                <w:rPr>
                  <w:rFonts w:ascii="Arial" w:eastAsiaTheme="minorEastAsia" w:hAnsi="Arial"/>
                  <w:sz w:val="18"/>
                </w:rPr>
                <w:t>AoA</w:t>
              </w:r>
              <w:proofErr w:type="spellEnd"/>
              <w:r w:rsidRPr="004F5AFE">
                <w:rPr>
                  <w:rFonts w:ascii="Arial" w:eastAsiaTheme="minorEastAsia" w:hAnsi="Arial"/>
                  <w:sz w:val="18"/>
                </w:rPr>
                <w:t xml:space="preserve"> setup</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71"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72" w:author="CATT" w:date="2023-10-16T11:22:00Z"/>
                <w:rFonts w:ascii="Arial" w:eastAsiaTheme="minorEastAsia" w:hAnsi="Arial" w:cs="v4.2.0"/>
                <w:sz w:val="18"/>
                <w:lang w:eastAsia="zh-CN"/>
              </w:rPr>
            </w:pPr>
            <w:ins w:id="73"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74" w:author="CATT" w:date="2023-10-16T11:22:00Z"/>
                <w:rFonts w:ascii="Arial" w:eastAsiaTheme="minorEastAsia" w:hAnsi="Arial"/>
                <w:sz w:val="18"/>
                <w:lang w:eastAsia="ja-JP"/>
              </w:rPr>
            </w:pPr>
            <w:ins w:id="75" w:author="CATT" w:date="2023-10-16T11:22:00Z">
              <w:r w:rsidRPr="004F5AFE">
                <w:rPr>
                  <w:rFonts w:ascii="Arial" w:eastAsiaTheme="minorEastAsia" w:hAnsi="Arial" w:cs="v4.2.0"/>
                  <w:sz w:val="18"/>
                </w:rPr>
                <w:t>Setup 1 as specified in clause A.3.15</w:t>
              </w:r>
            </w:ins>
          </w:p>
        </w:tc>
        <w:tc>
          <w:tcPr>
            <w:tcW w:w="1600" w:type="pct"/>
            <w:gridSpan w:val="2"/>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76" w:author="CATT" w:date="2023-10-16T11:22:00Z"/>
                <w:rFonts w:ascii="Arial" w:eastAsiaTheme="minorEastAsia" w:hAnsi="Arial" w:cs="v4.2.0"/>
                <w:sz w:val="18"/>
              </w:rPr>
            </w:pPr>
            <w:ins w:id="77" w:author="CATT" w:date="2023-10-16T11:22:00Z">
              <w:r w:rsidRPr="004F5AFE">
                <w:rPr>
                  <w:rFonts w:ascii="Arial" w:eastAsiaTheme="minorEastAsia" w:hAnsi="Arial" w:cs="v4.2.0"/>
                  <w:sz w:val="18"/>
                </w:rPr>
                <w:t>Setup 1 as specified in clause A.3.15</w:t>
              </w:r>
            </w:ins>
          </w:p>
        </w:tc>
      </w:tr>
      <w:tr w:rsidR="00983FD7" w:rsidRPr="004F5AFE" w:rsidTr="00240D4E">
        <w:trPr>
          <w:cantSplit/>
          <w:trHeight w:val="187"/>
          <w:jc w:val="center"/>
          <w:ins w:id="78" w:author="CATT" w:date="2023-10-16T11:22:00Z"/>
        </w:trPr>
        <w:tc>
          <w:tcPr>
            <w:tcW w:w="754" w:type="pct"/>
            <w:tcBorders>
              <w:top w:val="single" w:sz="4" w:space="0" w:color="auto"/>
              <w:left w:val="single" w:sz="4" w:space="0" w:color="auto"/>
              <w:right w:val="single" w:sz="4" w:space="0" w:color="auto"/>
            </w:tcBorders>
            <w:shd w:val="clear" w:color="auto" w:fill="auto"/>
          </w:tcPr>
          <w:p w:rsidR="00983FD7" w:rsidRPr="004F5AFE" w:rsidRDefault="00983FD7" w:rsidP="00240D4E">
            <w:pPr>
              <w:keepNext/>
              <w:keepLines/>
              <w:spacing w:after="0"/>
              <w:rPr>
                <w:ins w:id="79" w:author="CATT" w:date="2023-10-16T11:22:00Z"/>
                <w:rFonts w:ascii="Arial" w:eastAsiaTheme="minorEastAsia" w:hAnsi="Arial"/>
                <w:sz w:val="18"/>
                <w:lang w:eastAsia="zh-CN"/>
              </w:rPr>
            </w:pPr>
            <w:ins w:id="80" w:author="CATT" w:date="2023-10-16T11:22:00Z">
              <w:r w:rsidRPr="004F5AFE">
                <w:rPr>
                  <w:rFonts w:ascii="Arial" w:eastAsiaTheme="minorEastAsia" w:hAnsi="Arial"/>
                  <w:noProof/>
                  <w:position w:val="-12"/>
                  <w:sz w:val="18"/>
                  <w:lang w:eastAsia="zh-CN"/>
                </w:rPr>
                <w:t>Beam Assumption</w:t>
              </w:r>
              <w:r w:rsidRPr="004F5AFE">
                <w:rPr>
                  <w:rFonts w:ascii="Arial" w:eastAsiaTheme="minorEastAsia" w:hAnsi="Arial"/>
                  <w:noProof/>
                  <w:position w:val="-12"/>
                  <w:sz w:val="18"/>
                  <w:vertAlign w:val="superscript"/>
                  <w:lang w:eastAsia="zh-CN"/>
                </w:rPr>
                <w:t>Note 7</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81"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82" w:author="CATT" w:date="2023-10-16T11:22:00Z"/>
                <w:rFonts w:ascii="Arial" w:eastAsiaTheme="minorEastAsia" w:hAnsi="Arial" w:cs="v4.2.0"/>
                <w:sz w:val="18"/>
                <w:lang w:eastAsia="zh-CN"/>
              </w:rPr>
            </w:pPr>
            <w:ins w:id="83"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84" w:author="CATT" w:date="2023-10-16T11:22:00Z"/>
                <w:rFonts w:ascii="Arial" w:eastAsiaTheme="minorEastAsia" w:hAnsi="Arial"/>
                <w:sz w:val="18"/>
                <w:lang w:eastAsia="ja-JP"/>
              </w:rPr>
            </w:pPr>
            <w:ins w:id="85" w:author="CATT" w:date="2023-10-16T11:22:00Z">
              <w:r w:rsidRPr="004F5AFE">
                <w:rPr>
                  <w:rFonts w:ascii="Arial" w:eastAsiaTheme="minorEastAsia" w:hAnsi="Arial"/>
                  <w:sz w:val="18"/>
                </w:rPr>
                <w:t>Rough</w:t>
              </w:r>
            </w:ins>
          </w:p>
        </w:tc>
        <w:tc>
          <w:tcPr>
            <w:tcW w:w="70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86" w:author="CATT" w:date="2023-10-16T11:22:00Z"/>
                <w:rFonts w:ascii="Arial" w:eastAsiaTheme="minorEastAsia" w:hAnsi="Arial"/>
                <w:sz w:val="18"/>
                <w:lang w:eastAsia="ja-JP"/>
              </w:rPr>
            </w:pPr>
            <w:ins w:id="87" w:author="CATT" w:date="2023-10-16T11:22:00Z">
              <w:r w:rsidRPr="004F5AFE">
                <w:rPr>
                  <w:rFonts w:ascii="Arial" w:eastAsiaTheme="minorEastAsia" w:hAnsi="Arial"/>
                  <w:sz w:val="18"/>
                </w:rPr>
                <w:t>Rough</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88" w:author="CATT" w:date="2023-10-16T11:22:00Z"/>
                <w:rFonts w:ascii="Arial" w:eastAsiaTheme="minorEastAsia" w:hAnsi="Arial"/>
                <w:sz w:val="18"/>
              </w:rPr>
            </w:pPr>
            <w:ins w:id="89" w:author="CATT" w:date="2023-10-16T11:22:00Z">
              <w:r w:rsidRPr="004F5AFE">
                <w:rPr>
                  <w:rFonts w:ascii="Arial" w:eastAsiaTheme="minorEastAsia" w:hAnsi="Arial"/>
                  <w:sz w:val="18"/>
                </w:rPr>
                <w:t>Rough</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90" w:author="CATT" w:date="2023-10-16T11:22:00Z"/>
                <w:rFonts w:ascii="Arial" w:eastAsiaTheme="minorEastAsia" w:hAnsi="Arial"/>
                <w:sz w:val="18"/>
              </w:rPr>
            </w:pPr>
            <w:ins w:id="91" w:author="CATT" w:date="2023-10-16T11:22:00Z">
              <w:r w:rsidRPr="004F5AFE">
                <w:rPr>
                  <w:rFonts w:ascii="Arial" w:eastAsiaTheme="minorEastAsia" w:hAnsi="Arial"/>
                  <w:sz w:val="18"/>
                </w:rPr>
                <w:t>Rough</w:t>
              </w:r>
            </w:ins>
          </w:p>
        </w:tc>
      </w:tr>
      <w:tr w:rsidR="00983FD7" w:rsidRPr="004F5AFE" w:rsidTr="00240D4E">
        <w:trPr>
          <w:cantSplit/>
          <w:trHeight w:val="187"/>
          <w:jc w:val="center"/>
          <w:ins w:id="92" w:author="CATT" w:date="2023-10-16T11:22:00Z"/>
        </w:trPr>
        <w:tc>
          <w:tcPr>
            <w:tcW w:w="754" w:type="pct"/>
            <w:tcBorders>
              <w:top w:val="single" w:sz="4" w:space="0" w:color="auto"/>
              <w:left w:val="single" w:sz="4" w:space="0" w:color="auto"/>
              <w:right w:val="single" w:sz="4" w:space="0" w:color="auto"/>
            </w:tcBorders>
            <w:shd w:val="clear" w:color="auto" w:fill="auto"/>
          </w:tcPr>
          <w:p w:rsidR="00983FD7" w:rsidRPr="004F5AFE" w:rsidRDefault="00983FD7" w:rsidP="00240D4E">
            <w:pPr>
              <w:keepNext/>
              <w:keepLines/>
              <w:spacing w:after="0"/>
              <w:rPr>
                <w:ins w:id="93" w:author="CATT" w:date="2023-10-16T11:22:00Z"/>
                <w:rFonts w:ascii="Arial" w:eastAsiaTheme="minorEastAsia" w:hAnsi="Arial"/>
                <w:sz w:val="18"/>
                <w:lang w:eastAsia="zh-CN"/>
              </w:rPr>
            </w:pPr>
            <w:ins w:id="94" w:author="CATT" w:date="2023-10-16T11:22:00Z">
              <w:r w:rsidRPr="004F5AFE">
                <w:rPr>
                  <w:rFonts w:ascii="Arial" w:eastAsiaTheme="minorEastAsia" w:hAnsi="Arial"/>
                  <w:sz w:val="18"/>
                  <w:lang w:eastAsia="zh-CN"/>
                </w:rPr>
                <w:t>Measurement gap</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95"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96" w:author="CATT" w:date="2023-10-16T11:22:00Z"/>
                <w:rFonts w:ascii="Arial" w:eastAsiaTheme="minorEastAsia" w:hAnsi="Arial" w:cs="v4.2.0"/>
                <w:sz w:val="18"/>
                <w:lang w:eastAsia="zh-CN"/>
              </w:rPr>
            </w:pPr>
            <w:ins w:id="97"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98" w:author="CATT" w:date="2023-10-16T11:22:00Z"/>
                <w:rFonts w:ascii="Arial" w:eastAsiaTheme="minorEastAsia" w:hAnsi="Arial"/>
                <w:sz w:val="18"/>
              </w:rPr>
            </w:pPr>
            <w:ins w:id="99" w:author="CATT" w:date="2023-10-16T11:22:00Z">
              <w:r w:rsidRPr="004F5AFE">
                <w:rPr>
                  <w:rFonts w:ascii="Arial" w:eastAsiaTheme="minorEastAsia" w:hAnsi="Arial"/>
                  <w:bCs/>
                  <w:sz w:val="18"/>
                  <w:lang w:eastAsia="zh-CN"/>
                </w:rPr>
                <w:t xml:space="preserve">GP#24 or GP#13 </w:t>
              </w:r>
              <w:r w:rsidRPr="004F5AFE">
                <w:rPr>
                  <w:rFonts w:ascii="Arial" w:eastAsiaTheme="minorEastAsia" w:hAnsi="Arial"/>
                  <w:bCs/>
                  <w:sz w:val="18"/>
                  <w:vertAlign w:val="superscript"/>
                  <w:lang w:eastAsia="zh-CN"/>
                </w:rPr>
                <w:t>Note 8</w:t>
              </w:r>
            </w:ins>
          </w:p>
        </w:tc>
        <w:tc>
          <w:tcPr>
            <w:tcW w:w="1600" w:type="pct"/>
            <w:gridSpan w:val="2"/>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00" w:author="CATT" w:date="2023-10-16T11:22:00Z"/>
                <w:rFonts w:ascii="Arial" w:eastAsiaTheme="minorEastAsia" w:hAnsi="Arial"/>
                <w:bCs/>
                <w:sz w:val="18"/>
                <w:lang w:eastAsia="zh-CN"/>
              </w:rPr>
            </w:pPr>
            <w:ins w:id="101" w:author="CATT" w:date="2023-10-16T11:22:00Z">
              <w:r w:rsidRPr="004F5AFE">
                <w:rPr>
                  <w:rFonts w:ascii="Arial" w:eastAsiaTheme="minorEastAsia" w:hAnsi="Arial"/>
                  <w:bCs/>
                  <w:sz w:val="18"/>
                  <w:lang w:eastAsia="zh-CN"/>
                </w:rPr>
                <w:t xml:space="preserve">GP#24 or GP#13 </w:t>
              </w:r>
              <w:r w:rsidRPr="004F5AFE">
                <w:rPr>
                  <w:rFonts w:ascii="Arial" w:eastAsiaTheme="minorEastAsia" w:hAnsi="Arial"/>
                  <w:bCs/>
                  <w:sz w:val="18"/>
                  <w:vertAlign w:val="superscript"/>
                  <w:lang w:eastAsia="zh-CN"/>
                </w:rPr>
                <w:t>Note 8</w:t>
              </w:r>
            </w:ins>
          </w:p>
        </w:tc>
      </w:tr>
      <w:tr w:rsidR="00983FD7" w:rsidRPr="004F5AFE" w:rsidTr="00240D4E">
        <w:trPr>
          <w:cantSplit/>
          <w:trHeight w:val="187"/>
          <w:jc w:val="center"/>
          <w:ins w:id="102" w:author="CATT" w:date="2023-10-16T11:22:00Z"/>
        </w:trPr>
        <w:tc>
          <w:tcPr>
            <w:tcW w:w="754" w:type="pct"/>
            <w:tcBorders>
              <w:top w:val="single" w:sz="4" w:space="0" w:color="auto"/>
              <w:left w:val="single" w:sz="4" w:space="0" w:color="auto"/>
              <w:right w:val="single" w:sz="4" w:space="0" w:color="auto"/>
            </w:tcBorders>
            <w:shd w:val="clear" w:color="auto" w:fill="auto"/>
          </w:tcPr>
          <w:p w:rsidR="00983FD7" w:rsidRPr="004F5AFE" w:rsidRDefault="00983FD7" w:rsidP="00240D4E">
            <w:pPr>
              <w:keepNext/>
              <w:keepLines/>
              <w:spacing w:after="0"/>
              <w:rPr>
                <w:ins w:id="103" w:author="CATT" w:date="2023-10-16T11:22:00Z"/>
                <w:rFonts w:ascii="Arial" w:eastAsiaTheme="minorEastAsia" w:hAnsi="Arial"/>
                <w:sz w:val="18"/>
                <w:lang w:eastAsia="zh-CN"/>
              </w:rPr>
            </w:pPr>
            <w:ins w:id="104" w:author="CATT" w:date="2023-10-16T11:22:00Z">
              <w:r w:rsidRPr="004F5AFE">
                <w:rPr>
                  <w:rFonts w:ascii="Arial" w:eastAsiaTheme="minorEastAsia" w:hAnsi="Arial"/>
                  <w:sz w:val="18"/>
                  <w:lang w:eastAsia="zh-CN"/>
                </w:rPr>
                <w:t>DRX</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105"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06" w:author="CATT" w:date="2023-10-16T11:22:00Z"/>
                <w:rFonts w:ascii="Arial" w:eastAsiaTheme="minorEastAsia" w:hAnsi="Arial" w:cs="v4.2.0"/>
                <w:sz w:val="18"/>
                <w:lang w:eastAsia="zh-CN"/>
              </w:rPr>
            </w:pPr>
            <w:ins w:id="107"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08" w:author="CATT" w:date="2023-10-16T11:22:00Z"/>
                <w:rFonts w:ascii="Arial" w:eastAsiaTheme="minorEastAsia" w:hAnsi="Arial"/>
                <w:sz w:val="18"/>
              </w:rPr>
            </w:pPr>
            <w:ins w:id="109" w:author="CATT" w:date="2023-10-16T11:22:00Z">
              <w:r w:rsidRPr="004F5AFE">
                <w:rPr>
                  <w:rFonts w:ascii="Arial" w:eastAsiaTheme="minorEastAsia" w:hAnsi="Arial"/>
                  <w:sz w:val="18"/>
                </w:rPr>
                <w:t>OFF</w:t>
              </w:r>
            </w:ins>
          </w:p>
        </w:tc>
        <w:tc>
          <w:tcPr>
            <w:tcW w:w="1600" w:type="pct"/>
            <w:gridSpan w:val="2"/>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10" w:author="CATT" w:date="2023-10-16T11:22:00Z"/>
                <w:rFonts w:ascii="Arial" w:eastAsiaTheme="minorEastAsia" w:hAnsi="Arial"/>
                <w:sz w:val="18"/>
              </w:rPr>
            </w:pPr>
            <w:ins w:id="111" w:author="CATT" w:date="2023-10-16T11:22:00Z">
              <w:r w:rsidRPr="004F5AFE">
                <w:rPr>
                  <w:rFonts w:ascii="Arial" w:eastAsiaTheme="minorEastAsia" w:hAnsi="Arial"/>
                  <w:sz w:val="18"/>
                </w:rPr>
                <w:t>OFF</w:t>
              </w:r>
            </w:ins>
          </w:p>
        </w:tc>
      </w:tr>
      <w:tr w:rsidR="00983FD7" w:rsidRPr="004F5AFE" w:rsidTr="00240D4E">
        <w:trPr>
          <w:cantSplit/>
          <w:trHeight w:val="187"/>
          <w:jc w:val="center"/>
          <w:ins w:id="112" w:author="CATT" w:date="2023-10-16T11:22:00Z"/>
        </w:trPr>
        <w:tc>
          <w:tcPr>
            <w:tcW w:w="754" w:type="pct"/>
            <w:tcBorders>
              <w:top w:val="single" w:sz="4" w:space="0" w:color="auto"/>
              <w:left w:val="single" w:sz="4" w:space="0" w:color="auto"/>
              <w:right w:val="single" w:sz="4" w:space="0" w:color="auto"/>
            </w:tcBorders>
            <w:shd w:val="clear" w:color="auto" w:fill="auto"/>
          </w:tcPr>
          <w:p w:rsidR="00983FD7" w:rsidRPr="004F5AFE" w:rsidRDefault="00983FD7" w:rsidP="00240D4E">
            <w:pPr>
              <w:keepNext/>
              <w:keepLines/>
              <w:spacing w:after="0"/>
              <w:rPr>
                <w:ins w:id="113" w:author="CATT" w:date="2023-10-16T11:22:00Z"/>
                <w:rFonts w:ascii="Arial" w:eastAsiaTheme="minorEastAsia" w:hAnsi="Arial"/>
                <w:sz w:val="18"/>
                <w:lang w:eastAsia="zh-CN"/>
              </w:rPr>
            </w:pPr>
            <w:ins w:id="114" w:author="CATT" w:date="2023-10-16T11:22:00Z">
              <w:r w:rsidRPr="004F5AFE">
                <w:rPr>
                  <w:rFonts w:ascii="Arial" w:eastAsiaTheme="minorEastAsia" w:hAnsi="Arial" w:cs="Arial"/>
                  <w:sz w:val="18"/>
                </w:rPr>
                <w:t>Time offset with Cell 1</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115" w:author="CATT" w:date="2023-10-16T11:22:00Z"/>
                <w:rFonts w:ascii="Arial" w:eastAsiaTheme="minorEastAsia" w:hAnsi="Arial"/>
                <w:sz w:val="18"/>
              </w:rPr>
            </w:pPr>
            <w:ins w:id="116" w:author="CATT" w:date="2023-10-16T11:22:00Z">
              <w:r w:rsidRPr="004F5AFE">
                <w:rPr>
                  <w:rFonts w:ascii="Arial" w:eastAsiaTheme="minorEastAsia" w:hAnsi="Arial"/>
                  <w:sz w:val="18"/>
                </w:rPr>
                <w:sym w:font="Symbol" w:char="F06D"/>
              </w:r>
              <w:r w:rsidRPr="004F5AFE">
                <w:rPr>
                  <w:rFonts w:ascii="Arial" w:eastAsiaTheme="minorEastAsia" w:hAnsi="Arial"/>
                  <w:sz w:val="18"/>
                </w:rPr>
                <w:t>s</w:t>
              </w:r>
            </w:ins>
          </w:p>
        </w:tc>
        <w:tc>
          <w:tcPr>
            <w:tcW w:w="69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17" w:author="CATT" w:date="2023-10-16T11:22:00Z"/>
                <w:rFonts w:ascii="Arial" w:eastAsiaTheme="minorEastAsia" w:hAnsi="Arial" w:cs="v4.2.0"/>
                <w:sz w:val="18"/>
                <w:lang w:eastAsia="zh-CN"/>
              </w:rPr>
            </w:pPr>
            <w:ins w:id="11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19" w:author="CATT" w:date="2023-10-16T11:22:00Z"/>
                <w:rFonts w:ascii="Arial" w:eastAsiaTheme="minorEastAsia" w:hAnsi="Arial"/>
                <w:sz w:val="18"/>
              </w:rPr>
            </w:pPr>
            <w:ins w:id="120" w:author="CATT" w:date="2023-10-16T11:22:00Z">
              <w:r w:rsidRPr="004F5AFE">
                <w:rPr>
                  <w:rFonts w:ascii="Arial" w:eastAsiaTheme="minorEastAsia" w:hAnsi="Arial"/>
                  <w:sz w:val="18"/>
                </w:rPr>
                <w:t>N/A</w:t>
              </w:r>
            </w:ins>
          </w:p>
        </w:tc>
        <w:tc>
          <w:tcPr>
            <w:tcW w:w="70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21" w:author="CATT" w:date="2023-10-16T11:22:00Z"/>
                <w:rFonts w:ascii="Arial" w:eastAsiaTheme="minorEastAsia" w:hAnsi="Arial"/>
                <w:sz w:val="18"/>
              </w:rPr>
            </w:pPr>
            <w:ins w:id="122" w:author="CATT" w:date="2023-10-16T11:22:00Z">
              <w:r w:rsidRPr="004F5AFE">
                <w:rPr>
                  <w:rFonts w:ascii="Arial" w:eastAsiaTheme="minorEastAsia" w:hAnsi="Arial"/>
                  <w:sz w:val="18"/>
                </w:rPr>
                <w:t>3</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23" w:author="CATT" w:date="2023-10-16T11:22:00Z"/>
                <w:rFonts w:ascii="Arial" w:eastAsiaTheme="minorEastAsia" w:hAnsi="Arial"/>
                <w:sz w:val="18"/>
              </w:rPr>
            </w:pPr>
            <w:ins w:id="124" w:author="CATT" w:date="2023-10-16T11:22:00Z">
              <w:r w:rsidRPr="004F5AFE">
                <w:rPr>
                  <w:rFonts w:ascii="Arial" w:eastAsiaTheme="minorEastAsia" w:hAnsi="Arial"/>
                  <w:sz w:val="18"/>
                </w:rPr>
                <w:t>N/A</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25" w:author="CATT" w:date="2023-10-16T11:22:00Z"/>
                <w:rFonts w:ascii="Arial" w:eastAsiaTheme="minorEastAsia" w:hAnsi="Arial"/>
                <w:sz w:val="18"/>
              </w:rPr>
            </w:pPr>
            <w:ins w:id="126" w:author="CATT" w:date="2023-10-16T11:22:00Z">
              <w:r w:rsidRPr="004F5AFE">
                <w:rPr>
                  <w:rFonts w:ascii="Arial" w:eastAsiaTheme="minorEastAsia" w:hAnsi="Arial"/>
                  <w:sz w:val="18"/>
                </w:rPr>
                <w:t>3</w:t>
              </w:r>
            </w:ins>
          </w:p>
        </w:tc>
      </w:tr>
      <w:tr w:rsidR="00983FD7" w:rsidRPr="004F5AFE" w:rsidTr="00240D4E">
        <w:trPr>
          <w:cantSplit/>
          <w:trHeight w:val="187"/>
          <w:jc w:val="center"/>
          <w:ins w:id="127"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128" w:author="CATT" w:date="2023-10-16T11:22:00Z"/>
                <w:rFonts w:ascii="Arial" w:eastAsiaTheme="minorEastAsia" w:hAnsi="Arial"/>
                <w:sz w:val="18"/>
                <w:lang w:eastAsia="zh-CN"/>
              </w:rPr>
            </w:pPr>
            <w:ins w:id="129" w:author="CATT" w:date="2023-10-16T11:22:00Z">
              <w:r w:rsidRPr="004F5AFE">
                <w:rPr>
                  <w:rFonts w:ascii="Arial" w:eastAsiaTheme="minorEastAsia" w:hAnsi="Arial"/>
                  <w:sz w:val="18"/>
                  <w:lang w:eastAsia="zh-CN"/>
                </w:rPr>
                <w:t>TDD configuration</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13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31" w:author="CATT" w:date="2023-10-16T11:22:00Z"/>
                <w:rFonts w:ascii="Arial" w:eastAsiaTheme="minorEastAsia" w:hAnsi="Arial" w:cs="v4.2.0"/>
                <w:sz w:val="18"/>
                <w:lang w:eastAsia="zh-CN"/>
              </w:rPr>
            </w:pPr>
            <w:ins w:id="13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33" w:author="CATT" w:date="2023-10-16T11:22:00Z"/>
                <w:rFonts w:ascii="Arial" w:eastAsiaTheme="minorEastAsia" w:hAnsi="Arial" w:cs="v4.2.0"/>
                <w:sz w:val="18"/>
                <w:lang w:eastAsia="zh-CN"/>
              </w:rPr>
            </w:pPr>
            <w:ins w:id="134" w:author="CATT" w:date="2023-10-16T11:22:00Z">
              <w:r w:rsidRPr="004F5AFE">
                <w:rPr>
                  <w:rFonts w:ascii="Arial" w:eastAsiaTheme="minorEastAsia" w:hAnsi="Arial"/>
                  <w:sz w:val="18"/>
                </w:rPr>
                <w:t>TDDConf.3.1</w:t>
              </w:r>
            </w:ins>
          </w:p>
        </w:tc>
        <w:tc>
          <w:tcPr>
            <w:tcW w:w="70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35" w:author="CATT" w:date="2023-10-16T11:22:00Z"/>
                <w:rFonts w:ascii="Arial" w:eastAsiaTheme="minorEastAsia" w:hAnsi="Arial" w:cs="v4.2.0"/>
                <w:sz w:val="18"/>
                <w:lang w:eastAsia="zh-CN"/>
              </w:rPr>
            </w:pPr>
            <w:ins w:id="136" w:author="CATT" w:date="2023-10-16T11:22:00Z">
              <w:r w:rsidRPr="004F5AFE">
                <w:rPr>
                  <w:rFonts w:ascii="Arial" w:eastAsiaTheme="minorEastAsia" w:hAnsi="Arial"/>
                  <w:sz w:val="18"/>
                </w:rPr>
                <w:t>TDDConf.3.1</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37" w:author="CATT" w:date="2023-10-16T11:22:00Z"/>
                <w:rFonts w:ascii="Arial" w:eastAsiaTheme="minorEastAsia" w:hAnsi="Arial"/>
                <w:sz w:val="18"/>
              </w:rPr>
            </w:pPr>
            <w:ins w:id="138" w:author="CATT" w:date="2023-10-16T11:22:00Z">
              <w:r w:rsidRPr="004F5AFE">
                <w:rPr>
                  <w:rFonts w:ascii="Arial" w:eastAsiaTheme="minorEastAsia" w:hAnsi="Arial"/>
                  <w:sz w:val="18"/>
                </w:rPr>
                <w:t>TDDConf.3.1</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39" w:author="CATT" w:date="2023-10-16T11:22:00Z"/>
                <w:rFonts w:ascii="Arial" w:eastAsiaTheme="minorEastAsia" w:hAnsi="Arial"/>
                <w:sz w:val="18"/>
              </w:rPr>
            </w:pPr>
            <w:ins w:id="140" w:author="CATT" w:date="2023-10-16T11:22:00Z">
              <w:r w:rsidRPr="004F5AFE">
                <w:rPr>
                  <w:rFonts w:ascii="Arial" w:eastAsiaTheme="minorEastAsia" w:hAnsi="Arial"/>
                  <w:sz w:val="18"/>
                </w:rPr>
                <w:t>TDDConf.3.1</w:t>
              </w:r>
            </w:ins>
          </w:p>
        </w:tc>
      </w:tr>
      <w:tr w:rsidR="00983FD7" w:rsidRPr="004F5AFE" w:rsidTr="00240D4E">
        <w:trPr>
          <w:cantSplit/>
          <w:trHeight w:val="187"/>
          <w:jc w:val="center"/>
          <w:ins w:id="141"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142" w:author="CATT" w:date="2023-10-16T11:22:00Z"/>
                <w:rFonts w:ascii="Arial" w:eastAsiaTheme="minorEastAsia" w:hAnsi="Arial"/>
                <w:sz w:val="18"/>
                <w:lang w:eastAsia="zh-CN"/>
              </w:rPr>
            </w:pPr>
            <w:ins w:id="143" w:author="CATT" w:date="2023-10-16T11:22:00Z">
              <w:r w:rsidRPr="004F5AFE">
                <w:rPr>
                  <w:rFonts w:ascii="Arial" w:eastAsiaTheme="minorEastAsia" w:hAnsi="Arial"/>
                  <w:sz w:val="18"/>
                </w:rPr>
                <w:t>PDSCH RMC configuration</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144" w:author="CATT" w:date="2023-10-16T11:22:00Z"/>
                <w:rFonts w:ascii="Arial" w:eastAsiaTheme="minorEastAsia" w:hAnsi="Arial"/>
                <w:sz w:val="18"/>
                <w:lang w:eastAsia="zh-CN"/>
              </w:rPr>
            </w:pPr>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45" w:author="CATT" w:date="2023-10-16T11:22:00Z"/>
                <w:rFonts w:ascii="Arial" w:eastAsiaTheme="minorEastAsia" w:hAnsi="Arial" w:cs="v4.2.0"/>
                <w:sz w:val="18"/>
                <w:lang w:eastAsia="zh-CN"/>
              </w:rPr>
            </w:pPr>
            <w:ins w:id="146"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47" w:author="CATT" w:date="2023-10-16T11:22:00Z"/>
                <w:rFonts w:ascii="Arial" w:eastAsiaTheme="minorEastAsia" w:hAnsi="Arial"/>
                <w:sz w:val="18"/>
              </w:rPr>
            </w:pPr>
            <w:ins w:id="148" w:author="CATT" w:date="2023-10-16T11:22:00Z">
              <w:r w:rsidRPr="004F5AFE">
                <w:rPr>
                  <w:rFonts w:ascii="Arial" w:eastAsiaTheme="minorEastAsia" w:hAnsi="Arial"/>
                  <w:sz w:val="18"/>
                </w:rPr>
                <w:t>SR.3.1 TDD</w:t>
              </w:r>
            </w:ins>
          </w:p>
          <w:p w:rsidR="00983FD7" w:rsidRPr="004F5AFE" w:rsidRDefault="00983FD7" w:rsidP="00240D4E">
            <w:pPr>
              <w:keepNext/>
              <w:keepLines/>
              <w:spacing w:after="0"/>
              <w:jc w:val="center"/>
              <w:rPr>
                <w:ins w:id="149" w:author="CATT" w:date="2023-10-16T11:22:00Z"/>
                <w:rFonts w:ascii="Arial" w:eastAsiaTheme="minorEastAsia" w:hAnsi="Arial" w:cs="v4.2.0"/>
                <w:sz w:val="18"/>
                <w:lang w:eastAsia="zh-CN"/>
              </w:rPr>
            </w:pPr>
          </w:p>
        </w:tc>
        <w:tc>
          <w:tcPr>
            <w:tcW w:w="706" w:type="pct"/>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150" w:author="CATT" w:date="2023-10-16T11:22:00Z"/>
                <w:rFonts w:ascii="Arial" w:eastAsiaTheme="minorEastAsia" w:hAnsi="Arial" w:cs="v4.2.0"/>
                <w:sz w:val="18"/>
                <w:lang w:eastAsia="zh-CN"/>
              </w:rPr>
            </w:pPr>
            <w:ins w:id="151"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bottom w:val="nil"/>
              <w:right w:val="single" w:sz="4" w:space="0" w:color="auto"/>
            </w:tcBorders>
          </w:tcPr>
          <w:p w:rsidR="00983FD7" w:rsidRPr="004F5AFE" w:rsidRDefault="00983FD7" w:rsidP="00240D4E">
            <w:pPr>
              <w:keepNext/>
              <w:keepLines/>
              <w:spacing w:after="0"/>
              <w:jc w:val="center"/>
              <w:rPr>
                <w:ins w:id="152" w:author="CATT" w:date="2023-10-16T11:22:00Z"/>
                <w:rFonts w:ascii="Arial" w:eastAsiaTheme="minorEastAsia" w:hAnsi="Arial"/>
                <w:sz w:val="18"/>
              </w:rPr>
            </w:pPr>
            <w:ins w:id="153" w:author="CATT" w:date="2023-10-16T11:22:00Z">
              <w:r w:rsidRPr="004F5AFE">
                <w:rPr>
                  <w:rFonts w:ascii="Arial" w:eastAsiaTheme="minorEastAsia" w:hAnsi="Arial"/>
                  <w:sz w:val="18"/>
                </w:rPr>
                <w:t>SR.3.1 TDD</w:t>
              </w:r>
            </w:ins>
          </w:p>
          <w:p w:rsidR="00983FD7" w:rsidRPr="004F5AFE" w:rsidRDefault="00983FD7" w:rsidP="00240D4E">
            <w:pPr>
              <w:keepNext/>
              <w:keepLines/>
              <w:spacing w:after="0"/>
              <w:jc w:val="center"/>
              <w:rPr>
                <w:ins w:id="154" w:author="CATT" w:date="2023-10-16T11:22:00Z"/>
                <w:rFonts w:ascii="Arial" w:eastAsiaTheme="minorEastAsia" w:hAnsi="Arial" w:cs="v4.2.0"/>
                <w:sz w:val="18"/>
                <w:lang w:eastAsia="zh-CN"/>
              </w:rPr>
            </w:pPr>
          </w:p>
        </w:tc>
        <w:tc>
          <w:tcPr>
            <w:tcW w:w="903" w:type="pct"/>
            <w:tcBorders>
              <w:top w:val="single" w:sz="4" w:space="0" w:color="auto"/>
              <w:left w:val="single" w:sz="4" w:space="0" w:color="auto"/>
              <w:bottom w:val="nil"/>
              <w:right w:val="single" w:sz="4" w:space="0" w:color="auto"/>
            </w:tcBorders>
          </w:tcPr>
          <w:p w:rsidR="00983FD7" w:rsidRPr="004F5AFE" w:rsidRDefault="00983FD7" w:rsidP="00240D4E">
            <w:pPr>
              <w:keepNext/>
              <w:keepLines/>
              <w:spacing w:after="0"/>
              <w:jc w:val="center"/>
              <w:rPr>
                <w:ins w:id="155" w:author="CATT" w:date="2023-10-16T11:22:00Z"/>
                <w:rFonts w:ascii="Arial" w:eastAsiaTheme="minorEastAsia" w:hAnsi="Arial" w:cs="v4.2.0"/>
                <w:sz w:val="18"/>
                <w:lang w:eastAsia="zh-CN"/>
              </w:rPr>
            </w:pPr>
            <w:ins w:id="156" w:author="CATT" w:date="2023-10-16T11:22:00Z">
              <w:r w:rsidRPr="004F5AFE">
                <w:rPr>
                  <w:rFonts w:ascii="Arial" w:eastAsiaTheme="minorEastAsia" w:hAnsi="Arial" w:cs="v4.2.0"/>
                  <w:sz w:val="18"/>
                  <w:lang w:eastAsia="zh-CN"/>
                </w:rPr>
                <w:t>N/A</w:t>
              </w:r>
            </w:ins>
          </w:p>
        </w:tc>
      </w:tr>
      <w:tr w:rsidR="00983FD7" w:rsidRPr="004F5AFE" w:rsidTr="00240D4E">
        <w:trPr>
          <w:cantSplit/>
          <w:trHeight w:val="187"/>
          <w:jc w:val="center"/>
          <w:ins w:id="157"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158" w:author="CATT" w:date="2023-10-16T11:22:00Z"/>
                <w:rFonts w:ascii="Arial" w:eastAsiaTheme="minorEastAsia" w:hAnsi="Arial"/>
                <w:sz w:val="18"/>
                <w:lang w:eastAsia="zh-CN"/>
              </w:rPr>
            </w:pPr>
            <w:ins w:id="159" w:author="CATT" w:date="2023-10-16T11:22:00Z">
              <w:r w:rsidRPr="004F5AFE">
                <w:rPr>
                  <w:rFonts w:ascii="Arial" w:eastAsiaTheme="minorEastAsia" w:hAnsi="Arial"/>
                  <w:sz w:val="18"/>
                </w:rPr>
                <w:t>RMSI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16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61" w:author="CATT" w:date="2023-10-16T11:22:00Z"/>
                <w:rFonts w:ascii="Arial" w:eastAsiaTheme="minorEastAsia" w:hAnsi="Arial" w:cs="v4.2.0"/>
                <w:sz w:val="18"/>
                <w:lang w:eastAsia="zh-CN"/>
              </w:rPr>
            </w:pPr>
            <w:ins w:id="16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63" w:author="CATT" w:date="2023-10-16T11:22:00Z"/>
                <w:rFonts w:ascii="Arial" w:eastAsiaTheme="minorEastAsia" w:hAnsi="Arial"/>
                <w:sz w:val="18"/>
              </w:rPr>
            </w:pPr>
            <w:ins w:id="164" w:author="CATT" w:date="2023-10-16T11:22:00Z">
              <w:r w:rsidRPr="004F5AFE">
                <w:rPr>
                  <w:rFonts w:ascii="Arial" w:eastAsiaTheme="minorEastAsia" w:hAnsi="Arial"/>
                  <w:sz w:val="18"/>
                </w:rPr>
                <w:t>CR.3.1 TDD</w:t>
              </w:r>
            </w:ins>
          </w:p>
          <w:p w:rsidR="00983FD7" w:rsidRPr="004F5AFE" w:rsidRDefault="00983FD7" w:rsidP="00240D4E">
            <w:pPr>
              <w:keepNext/>
              <w:keepLines/>
              <w:spacing w:after="0"/>
              <w:jc w:val="center"/>
              <w:rPr>
                <w:ins w:id="165" w:author="CATT" w:date="2023-10-16T11:22:00Z"/>
                <w:rFonts w:ascii="Arial" w:eastAsiaTheme="minorEastAsia" w:hAnsi="Arial" w:cs="v4.2.0"/>
                <w:sz w:val="18"/>
                <w:lang w:eastAsia="zh-CN"/>
              </w:rPr>
            </w:pPr>
          </w:p>
        </w:tc>
        <w:tc>
          <w:tcPr>
            <w:tcW w:w="706" w:type="pc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166" w:author="CATT" w:date="2023-10-16T11:22:00Z"/>
                <w:rFonts w:ascii="Arial" w:eastAsiaTheme="minorEastAsia" w:hAnsi="Arial" w:cs="v4.2.0"/>
                <w:sz w:val="18"/>
                <w:lang w:eastAsia="zh-CN"/>
              </w:rPr>
            </w:pPr>
            <w:ins w:id="167"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168" w:author="CATT" w:date="2023-10-16T11:22:00Z"/>
                <w:rFonts w:ascii="Arial" w:eastAsiaTheme="minorEastAsia" w:hAnsi="Arial"/>
                <w:sz w:val="18"/>
              </w:rPr>
            </w:pPr>
            <w:ins w:id="169" w:author="CATT" w:date="2023-10-16T11:22:00Z">
              <w:r w:rsidRPr="004F5AFE">
                <w:rPr>
                  <w:rFonts w:ascii="Arial" w:eastAsiaTheme="minorEastAsia" w:hAnsi="Arial"/>
                  <w:sz w:val="18"/>
                </w:rPr>
                <w:t>CR.3.1 TDD</w:t>
              </w:r>
            </w:ins>
          </w:p>
          <w:p w:rsidR="00983FD7" w:rsidRPr="004F5AFE" w:rsidRDefault="00983FD7" w:rsidP="00240D4E">
            <w:pPr>
              <w:keepNext/>
              <w:keepLines/>
              <w:spacing w:after="0"/>
              <w:jc w:val="center"/>
              <w:rPr>
                <w:ins w:id="170" w:author="CATT" w:date="2023-10-16T11:22:00Z"/>
                <w:rFonts w:ascii="Arial" w:eastAsiaTheme="minorEastAsia" w:hAnsi="Arial" w:cs="v4.2.0"/>
                <w:sz w:val="18"/>
                <w:lang w:eastAsia="zh-CN"/>
              </w:rPr>
            </w:pPr>
          </w:p>
        </w:tc>
        <w:tc>
          <w:tcPr>
            <w:tcW w:w="903" w:type="pc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171" w:author="CATT" w:date="2023-10-16T11:22:00Z"/>
                <w:rFonts w:ascii="Arial" w:eastAsiaTheme="minorEastAsia" w:hAnsi="Arial" w:cs="v4.2.0"/>
                <w:sz w:val="18"/>
                <w:lang w:eastAsia="zh-CN"/>
              </w:rPr>
            </w:pPr>
            <w:ins w:id="172" w:author="CATT" w:date="2023-10-16T11:22:00Z">
              <w:r w:rsidRPr="004F5AFE">
                <w:rPr>
                  <w:rFonts w:ascii="Arial" w:eastAsiaTheme="minorEastAsia" w:hAnsi="Arial" w:cs="v4.2.0"/>
                  <w:sz w:val="18"/>
                  <w:lang w:eastAsia="zh-CN"/>
                </w:rPr>
                <w:t>N/A</w:t>
              </w:r>
            </w:ins>
          </w:p>
        </w:tc>
      </w:tr>
      <w:tr w:rsidR="00983FD7" w:rsidRPr="004F5AFE" w:rsidTr="00240D4E">
        <w:trPr>
          <w:cantSplit/>
          <w:trHeight w:val="187"/>
          <w:jc w:val="center"/>
          <w:ins w:id="173"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174" w:author="CATT" w:date="2023-10-16T11:22:00Z"/>
                <w:rFonts w:ascii="Arial" w:eastAsiaTheme="minorEastAsia" w:hAnsi="Arial"/>
                <w:sz w:val="18"/>
                <w:lang w:eastAsia="zh-CN"/>
              </w:rPr>
            </w:pPr>
            <w:ins w:id="175" w:author="CATT" w:date="2023-10-16T11:22:00Z">
              <w:r w:rsidRPr="004F5AFE">
                <w:rPr>
                  <w:rFonts w:ascii="Arial" w:eastAsiaTheme="minorEastAsia" w:hAnsi="Arial"/>
                  <w:sz w:val="18"/>
                  <w:lang w:eastAsia="zh-CN"/>
                </w:rPr>
                <w:t>Dedicated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176"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77" w:author="CATT" w:date="2023-10-16T11:22:00Z"/>
                <w:rFonts w:ascii="Arial" w:eastAsiaTheme="minorEastAsia" w:hAnsi="Arial" w:cs="v4.2.0"/>
                <w:sz w:val="18"/>
                <w:lang w:eastAsia="zh-CN"/>
              </w:rPr>
            </w:pPr>
            <w:ins w:id="17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79" w:author="CATT" w:date="2023-10-16T11:22:00Z"/>
                <w:rFonts w:ascii="Arial" w:eastAsiaTheme="minorEastAsia" w:hAnsi="Arial" w:cs="v4.2.0"/>
                <w:sz w:val="18"/>
                <w:lang w:eastAsia="zh-CN"/>
              </w:rPr>
            </w:pPr>
            <w:ins w:id="180" w:author="CATT" w:date="2023-10-16T11:22:00Z">
              <w:r w:rsidRPr="004F5AFE">
                <w:rPr>
                  <w:rFonts w:ascii="Arial" w:eastAsiaTheme="minorEastAsia" w:hAnsi="Arial" w:cs="v4.2.0"/>
                  <w:sz w:val="18"/>
                  <w:lang w:eastAsia="zh-CN"/>
                </w:rPr>
                <w:t>CCR.3.1 TDD</w:t>
              </w:r>
            </w:ins>
          </w:p>
        </w:tc>
        <w:tc>
          <w:tcPr>
            <w:tcW w:w="706" w:type="pc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181" w:author="CATT" w:date="2023-10-16T11:22:00Z"/>
                <w:rFonts w:ascii="Arial" w:eastAsiaTheme="minorEastAsia" w:hAnsi="Arial" w:cs="v4.2.0"/>
                <w:sz w:val="18"/>
                <w:lang w:eastAsia="zh-CN"/>
              </w:rPr>
            </w:pPr>
            <w:ins w:id="182"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183" w:author="CATT" w:date="2023-10-16T11:22:00Z"/>
                <w:rFonts w:ascii="Arial" w:eastAsiaTheme="minorEastAsia" w:hAnsi="Arial" w:cs="v4.2.0"/>
                <w:sz w:val="18"/>
                <w:lang w:eastAsia="zh-CN"/>
              </w:rPr>
            </w:pPr>
            <w:ins w:id="184" w:author="CATT" w:date="2023-10-16T11:22:00Z">
              <w:r w:rsidRPr="004F5AFE">
                <w:rPr>
                  <w:rFonts w:ascii="Arial" w:eastAsiaTheme="minorEastAsia" w:hAnsi="Arial" w:cs="v4.2.0"/>
                  <w:sz w:val="18"/>
                  <w:lang w:eastAsia="zh-CN"/>
                </w:rPr>
                <w:t>CCR.3.1 TDD</w:t>
              </w:r>
            </w:ins>
          </w:p>
        </w:tc>
        <w:tc>
          <w:tcPr>
            <w:tcW w:w="903" w:type="pc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185" w:author="CATT" w:date="2023-10-16T11:22:00Z"/>
                <w:rFonts w:ascii="Arial" w:eastAsiaTheme="minorEastAsia" w:hAnsi="Arial" w:cs="v4.2.0"/>
                <w:sz w:val="18"/>
                <w:lang w:eastAsia="zh-CN"/>
              </w:rPr>
            </w:pPr>
            <w:ins w:id="186" w:author="CATT" w:date="2023-10-16T11:22:00Z">
              <w:r w:rsidRPr="004F5AFE">
                <w:rPr>
                  <w:rFonts w:ascii="Arial" w:eastAsiaTheme="minorEastAsia" w:hAnsi="Arial" w:cs="v4.2.0"/>
                  <w:sz w:val="18"/>
                  <w:lang w:eastAsia="zh-CN"/>
                </w:rPr>
                <w:t>N/A</w:t>
              </w:r>
            </w:ins>
          </w:p>
        </w:tc>
      </w:tr>
      <w:tr w:rsidR="00983FD7" w:rsidRPr="004F5AFE" w:rsidTr="00240D4E">
        <w:trPr>
          <w:cantSplit/>
          <w:trHeight w:val="187"/>
          <w:jc w:val="center"/>
          <w:ins w:id="187" w:author="CATT" w:date="2023-10-16T11:22:00Z"/>
        </w:trPr>
        <w:tc>
          <w:tcPr>
            <w:tcW w:w="754"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rPr>
                <w:ins w:id="188" w:author="CATT" w:date="2023-10-16T11:22:00Z"/>
                <w:rFonts w:ascii="Arial" w:eastAsiaTheme="minorEastAsia" w:hAnsi="Arial"/>
                <w:sz w:val="18"/>
              </w:rPr>
            </w:pPr>
            <w:ins w:id="189" w:author="CATT" w:date="2023-10-16T11:22:00Z">
              <w:r w:rsidRPr="004F5AFE">
                <w:rPr>
                  <w:rFonts w:ascii="Arial" w:eastAsiaTheme="minorEastAsia" w:hAnsi="Arial"/>
                  <w:bCs/>
                  <w:sz w:val="18"/>
                </w:rPr>
                <w:t>OCNG Patterns</w:t>
              </w:r>
            </w:ins>
          </w:p>
        </w:tc>
        <w:tc>
          <w:tcPr>
            <w:tcW w:w="551"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9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91" w:author="CATT" w:date="2023-10-16T11:22:00Z"/>
                <w:rFonts w:ascii="Arial" w:eastAsiaTheme="minorEastAsia" w:hAnsi="Arial"/>
                <w:sz w:val="18"/>
              </w:rPr>
            </w:pPr>
            <w:ins w:id="19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93" w:author="CATT" w:date="2023-10-16T11:22:00Z"/>
                <w:rFonts w:ascii="Arial" w:eastAsiaTheme="minorEastAsia" w:hAnsi="Arial" w:cs="v4.2.0"/>
                <w:sz w:val="18"/>
              </w:rPr>
            </w:pPr>
            <w:ins w:id="194" w:author="CATT" w:date="2023-10-16T11:22:00Z">
              <w:r w:rsidRPr="004F5AFE">
                <w:rPr>
                  <w:rFonts w:ascii="Arial" w:eastAsiaTheme="minorEastAsia" w:hAnsi="Arial"/>
                  <w:sz w:val="18"/>
                </w:rPr>
                <w:t>OP.1</w:t>
              </w:r>
            </w:ins>
          </w:p>
        </w:tc>
        <w:tc>
          <w:tcPr>
            <w:tcW w:w="70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195" w:author="CATT" w:date="2023-10-16T11:22:00Z"/>
                <w:rFonts w:ascii="Arial" w:eastAsiaTheme="minorEastAsia" w:hAnsi="Arial"/>
                <w:sz w:val="18"/>
              </w:rPr>
            </w:pPr>
            <w:ins w:id="196" w:author="CATT" w:date="2023-10-16T11:22:00Z">
              <w:r w:rsidRPr="004F5AFE">
                <w:rPr>
                  <w:rFonts w:ascii="Arial" w:eastAsiaTheme="minorEastAsia" w:hAnsi="Arial"/>
                  <w:sz w:val="18"/>
                </w:rPr>
                <w:t>OP.1</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97" w:author="CATT" w:date="2023-10-16T11:22:00Z"/>
                <w:rFonts w:ascii="Arial" w:eastAsiaTheme="minorEastAsia" w:hAnsi="Arial"/>
                <w:sz w:val="18"/>
              </w:rPr>
            </w:pPr>
            <w:ins w:id="198" w:author="CATT" w:date="2023-10-16T11:22:00Z">
              <w:r w:rsidRPr="004F5AFE">
                <w:rPr>
                  <w:rFonts w:ascii="Arial" w:eastAsiaTheme="minorEastAsia" w:hAnsi="Arial"/>
                  <w:sz w:val="18"/>
                </w:rPr>
                <w:t>OP.1</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199" w:author="CATT" w:date="2023-10-16T11:22:00Z"/>
                <w:rFonts w:ascii="Arial" w:eastAsiaTheme="minorEastAsia" w:hAnsi="Arial"/>
                <w:sz w:val="18"/>
              </w:rPr>
            </w:pPr>
            <w:ins w:id="200" w:author="CATT" w:date="2023-10-16T11:22:00Z">
              <w:r w:rsidRPr="004F5AFE">
                <w:rPr>
                  <w:rFonts w:ascii="Arial" w:eastAsiaTheme="minorEastAsia" w:hAnsi="Arial"/>
                  <w:sz w:val="18"/>
                </w:rPr>
                <w:t>OP.1</w:t>
              </w:r>
            </w:ins>
          </w:p>
        </w:tc>
      </w:tr>
      <w:tr w:rsidR="00983FD7" w:rsidRPr="004F5AFE" w:rsidTr="00240D4E">
        <w:trPr>
          <w:cantSplit/>
          <w:trHeight w:val="187"/>
          <w:jc w:val="center"/>
          <w:ins w:id="201"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02" w:author="CATT" w:date="2023-10-16T11:22:00Z"/>
                <w:rFonts w:ascii="Arial" w:eastAsiaTheme="minorEastAsia" w:hAnsi="Arial"/>
                <w:bCs/>
                <w:sz w:val="18"/>
              </w:rPr>
            </w:pPr>
            <w:ins w:id="203" w:author="CATT" w:date="2023-10-16T11:22:00Z">
              <w:r w:rsidRPr="004F5AFE">
                <w:rPr>
                  <w:rFonts w:ascii="Arial" w:eastAsiaTheme="minorEastAsia" w:hAnsi="Arial"/>
                  <w:sz w:val="18"/>
                  <w:szCs w:val="18"/>
                </w:rPr>
                <w:t>EPRE ratio of PSS to SSS</w:t>
              </w:r>
            </w:ins>
          </w:p>
        </w:tc>
        <w:tc>
          <w:tcPr>
            <w:tcW w:w="551" w:type="pct"/>
            <w:vMerge w:val="restar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204" w:author="CATT" w:date="2023-10-16T11:22:00Z"/>
                <w:rFonts w:ascii="Arial" w:eastAsiaTheme="minorEastAsia" w:hAnsi="Arial"/>
                <w:sz w:val="18"/>
              </w:rPr>
            </w:pPr>
            <w:ins w:id="205" w:author="CATT" w:date="2023-10-16T11:22:00Z">
              <w:r w:rsidRPr="004F5AFE">
                <w:rPr>
                  <w:rFonts w:ascii="Arial" w:eastAsiaTheme="minorEastAsia" w:hAnsi="Arial"/>
                  <w:sz w:val="18"/>
                </w:rPr>
                <w:t>dB</w:t>
              </w:r>
            </w:ins>
          </w:p>
        </w:tc>
        <w:tc>
          <w:tcPr>
            <w:tcW w:w="693" w:type="pct"/>
            <w:vMerge w:val="restar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206" w:author="CATT" w:date="2023-10-16T11:22:00Z"/>
                <w:rFonts w:ascii="Arial" w:eastAsiaTheme="minorEastAsia" w:hAnsi="Arial" w:cs="v4.2.0"/>
                <w:sz w:val="18"/>
                <w:lang w:eastAsia="zh-CN"/>
              </w:rPr>
            </w:pPr>
            <w:ins w:id="207" w:author="CATT" w:date="2023-10-16T11:22:00Z">
              <w:r w:rsidRPr="004F5AFE">
                <w:rPr>
                  <w:rFonts w:ascii="Arial" w:eastAsiaTheme="minorEastAsia" w:hAnsi="Arial" w:cs="v4.2.0" w:hint="eastAsia"/>
                  <w:sz w:val="18"/>
                  <w:lang w:eastAsia="zh-CN"/>
                </w:rPr>
                <w:t>1</w:t>
              </w:r>
            </w:ins>
          </w:p>
        </w:tc>
        <w:tc>
          <w:tcPr>
            <w:tcW w:w="696" w:type="pct"/>
            <w:vMerge w:val="restar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208" w:author="CATT" w:date="2023-10-16T11:22:00Z"/>
                <w:rFonts w:ascii="Arial" w:eastAsiaTheme="minorEastAsia" w:hAnsi="Arial"/>
                <w:sz w:val="18"/>
              </w:rPr>
            </w:pPr>
            <w:ins w:id="209" w:author="CATT" w:date="2023-10-16T11:22:00Z">
              <w:r w:rsidRPr="004F5AFE">
                <w:rPr>
                  <w:rFonts w:ascii="Arial" w:eastAsiaTheme="minorEastAsia" w:hAnsi="Arial"/>
                  <w:sz w:val="18"/>
                </w:rPr>
                <w:t>0</w:t>
              </w:r>
            </w:ins>
          </w:p>
        </w:tc>
        <w:tc>
          <w:tcPr>
            <w:tcW w:w="706" w:type="pct"/>
            <w:vMerge w:val="restar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210" w:author="CATT" w:date="2023-10-16T11:22:00Z"/>
                <w:rFonts w:ascii="Arial" w:eastAsiaTheme="minorEastAsia" w:hAnsi="Arial"/>
                <w:sz w:val="18"/>
              </w:rPr>
            </w:pPr>
            <w:ins w:id="211" w:author="CATT" w:date="2023-10-16T11:22:00Z">
              <w:r w:rsidRPr="004F5AFE">
                <w:rPr>
                  <w:rFonts w:ascii="Arial" w:eastAsiaTheme="minorEastAsia" w:hAnsi="Arial"/>
                  <w:sz w:val="18"/>
                </w:rPr>
                <w:t>0</w:t>
              </w:r>
            </w:ins>
          </w:p>
        </w:tc>
        <w:tc>
          <w:tcPr>
            <w:tcW w:w="697" w:type="pct"/>
            <w:vMerge w:val="restar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212" w:author="CATT" w:date="2023-10-16T11:22:00Z"/>
                <w:rFonts w:ascii="Arial" w:eastAsiaTheme="minorEastAsia" w:hAnsi="Arial"/>
                <w:sz w:val="18"/>
              </w:rPr>
            </w:pPr>
            <w:ins w:id="213" w:author="CATT" w:date="2023-10-16T11:22:00Z">
              <w:r w:rsidRPr="004F5AFE">
                <w:rPr>
                  <w:rFonts w:ascii="Arial" w:eastAsiaTheme="minorEastAsia" w:hAnsi="Arial"/>
                  <w:sz w:val="18"/>
                </w:rPr>
                <w:t>0</w:t>
              </w:r>
            </w:ins>
          </w:p>
        </w:tc>
        <w:tc>
          <w:tcPr>
            <w:tcW w:w="903" w:type="pct"/>
            <w:vMerge w:val="restar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214" w:author="CATT" w:date="2023-10-16T11:22:00Z"/>
                <w:rFonts w:ascii="Arial" w:eastAsiaTheme="minorEastAsia" w:hAnsi="Arial"/>
                <w:sz w:val="18"/>
              </w:rPr>
            </w:pPr>
            <w:ins w:id="215" w:author="CATT" w:date="2023-10-16T11:22:00Z">
              <w:r w:rsidRPr="004F5AFE">
                <w:rPr>
                  <w:rFonts w:ascii="Arial" w:eastAsiaTheme="minorEastAsia" w:hAnsi="Arial"/>
                  <w:sz w:val="18"/>
                </w:rPr>
                <w:t>0</w:t>
              </w:r>
            </w:ins>
          </w:p>
        </w:tc>
      </w:tr>
      <w:tr w:rsidR="00983FD7" w:rsidRPr="004F5AFE" w:rsidTr="00240D4E">
        <w:trPr>
          <w:cantSplit/>
          <w:trHeight w:val="187"/>
          <w:jc w:val="center"/>
          <w:ins w:id="216"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17" w:author="CATT" w:date="2023-10-16T11:22:00Z"/>
                <w:rFonts w:ascii="Arial" w:eastAsiaTheme="minorEastAsia" w:hAnsi="Arial"/>
                <w:bCs/>
                <w:sz w:val="18"/>
              </w:rPr>
            </w:pPr>
            <w:ins w:id="218" w:author="CATT" w:date="2023-10-16T11:22:00Z">
              <w:r w:rsidRPr="004F5AFE">
                <w:rPr>
                  <w:rFonts w:ascii="Arial" w:eastAsiaTheme="minorEastAsia" w:hAnsi="Arial"/>
                  <w:sz w:val="18"/>
                  <w:szCs w:val="18"/>
                </w:rPr>
                <w:t>EPRE ratio of PBCH_DMRS to SSS</w:t>
              </w:r>
            </w:ins>
          </w:p>
        </w:tc>
        <w:tc>
          <w:tcPr>
            <w:tcW w:w="551" w:type="pct"/>
            <w:vMerge/>
            <w:tcBorders>
              <w:left w:val="single" w:sz="4" w:space="0" w:color="auto"/>
              <w:right w:val="single" w:sz="4" w:space="0" w:color="auto"/>
            </w:tcBorders>
          </w:tcPr>
          <w:p w:rsidR="00983FD7" w:rsidRPr="004F5AFE" w:rsidRDefault="00983FD7" w:rsidP="00240D4E">
            <w:pPr>
              <w:keepNext/>
              <w:keepLines/>
              <w:spacing w:after="0"/>
              <w:jc w:val="center"/>
              <w:rPr>
                <w:ins w:id="219" w:author="CATT" w:date="2023-10-16T11:22:00Z"/>
                <w:rFonts w:ascii="Arial" w:eastAsiaTheme="minorEastAsia" w:hAnsi="Arial"/>
                <w:sz w:val="18"/>
              </w:rPr>
            </w:pPr>
          </w:p>
        </w:tc>
        <w:tc>
          <w:tcPr>
            <w:tcW w:w="693" w:type="pct"/>
            <w:vMerge/>
            <w:tcBorders>
              <w:left w:val="single" w:sz="4" w:space="0" w:color="auto"/>
              <w:right w:val="single" w:sz="4" w:space="0" w:color="auto"/>
            </w:tcBorders>
          </w:tcPr>
          <w:p w:rsidR="00983FD7" w:rsidRPr="004F5AFE" w:rsidRDefault="00983FD7" w:rsidP="00240D4E">
            <w:pPr>
              <w:keepNext/>
              <w:keepLines/>
              <w:spacing w:after="0"/>
              <w:jc w:val="center"/>
              <w:rPr>
                <w:ins w:id="220"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rsidR="00983FD7" w:rsidRPr="004F5AFE" w:rsidRDefault="00983FD7" w:rsidP="00240D4E">
            <w:pPr>
              <w:keepNext/>
              <w:keepLines/>
              <w:spacing w:after="0"/>
              <w:jc w:val="center"/>
              <w:rPr>
                <w:ins w:id="221" w:author="CATT" w:date="2023-10-16T11:22:00Z"/>
                <w:rFonts w:ascii="Arial" w:eastAsiaTheme="minorEastAsia" w:hAnsi="Arial"/>
                <w:sz w:val="18"/>
              </w:rPr>
            </w:pPr>
          </w:p>
        </w:tc>
        <w:tc>
          <w:tcPr>
            <w:tcW w:w="706" w:type="pct"/>
            <w:vMerge/>
            <w:tcBorders>
              <w:left w:val="single" w:sz="4" w:space="0" w:color="auto"/>
              <w:right w:val="single" w:sz="4" w:space="0" w:color="auto"/>
            </w:tcBorders>
          </w:tcPr>
          <w:p w:rsidR="00983FD7" w:rsidRPr="004F5AFE" w:rsidRDefault="00983FD7" w:rsidP="00240D4E">
            <w:pPr>
              <w:keepNext/>
              <w:keepLines/>
              <w:spacing w:after="0"/>
              <w:jc w:val="center"/>
              <w:rPr>
                <w:ins w:id="222" w:author="CATT" w:date="2023-10-16T11:22:00Z"/>
                <w:rFonts w:ascii="Arial" w:eastAsiaTheme="minorEastAsia" w:hAnsi="Arial"/>
                <w:sz w:val="18"/>
              </w:rPr>
            </w:pPr>
          </w:p>
        </w:tc>
        <w:tc>
          <w:tcPr>
            <w:tcW w:w="697" w:type="pct"/>
            <w:vMerge/>
            <w:tcBorders>
              <w:left w:val="single" w:sz="4" w:space="0" w:color="auto"/>
              <w:right w:val="single" w:sz="4" w:space="0" w:color="auto"/>
            </w:tcBorders>
          </w:tcPr>
          <w:p w:rsidR="00983FD7" w:rsidRPr="004F5AFE" w:rsidRDefault="00983FD7" w:rsidP="00240D4E">
            <w:pPr>
              <w:keepNext/>
              <w:keepLines/>
              <w:spacing w:after="0"/>
              <w:jc w:val="center"/>
              <w:rPr>
                <w:ins w:id="223" w:author="CATT" w:date="2023-10-16T11:22:00Z"/>
                <w:rFonts w:ascii="Arial" w:eastAsiaTheme="minorEastAsia" w:hAnsi="Arial"/>
                <w:sz w:val="18"/>
              </w:rPr>
            </w:pPr>
          </w:p>
        </w:tc>
        <w:tc>
          <w:tcPr>
            <w:tcW w:w="903" w:type="pct"/>
            <w:vMerge/>
            <w:tcBorders>
              <w:left w:val="single" w:sz="4" w:space="0" w:color="auto"/>
              <w:right w:val="single" w:sz="4" w:space="0" w:color="auto"/>
            </w:tcBorders>
          </w:tcPr>
          <w:p w:rsidR="00983FD7" w:rsidRPr="004F5AFE" w:rsidRDefault="00983FD7" w:rsidP="00240D4E">
            <w:pPr>
              <w:keepNext/>
              <w:keepLines/>
              <w:spacing w:after="0"/>
              <w:jc w:val="center"/>
              <w:rPr>
                <w:ins w:id="224" w:author="CATT" w:date="2023-10-16T11:22:00Z"/>
                <w:rFonts w:ascii="Arial" w:eastAsiaTheme="minorEastAsia" w:hAnsi="Arial"/>
                <w:sz w:val="18"/>
              </w:rPr>
            </w:pPr>
          </w:p>
        </w:tc>
      </w:tr>
      <w:tr w:rsidR="00983FD7" w:rsidRPr="004F5AFE" w:rsidTr="00240D4E">
        <w:trPr>
          <w:cantSplit/>
          <w:trHeight w:val="187"/>
          <w:jc w:val="center"/>
          <w:ins w:id="225"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26" w:author="CATT" w:date="2023-10-16T11:22:00Z"/>
                <w:rFonts w:ascii="Arial" w:eastAsiaTheme="minorEastAsia" w:hAnsi="Arial"/>
                <w:bCs/>
                <w:sz w:val="18"/>
              </w:rPr>
            </w:pPr>
            <w:ins w:id="227" w:author="CATT" w:date="2023-10-16T11:22:00Z">
              <w:r w:rsidRPr="004F5AFE">
                <w:rPr>
                  <w:rFonts w:ascii="Arial" w:eastAsiaTheme="minorEastAsia" w:hAnsi="Arial"/>
                  <w:sz w:val="18"/>
                  <w:szCs w:val="18"/>
                </w:rPr>
                <w:t>EPRE ratio of PBCH to PBCH_DMRS</w:t>
              </w:r>
            </w:ins>
          </w:p>
        </w:tc>
        <w:tc>
          <w:tcPr>
            <w:tcW w:w="551" w:type="pct"/>
            <w:vMerge/>
            <w:tcBorders>
              <w:left w:val="single" w:sz="4" w:space="0" w:color="auto"/>
              <w:right w:val="single" w:sz="4" w:space="0" w:color="auto"/>
            </w:tcBorders>
          </w:tcPr>
          <w:p w:rsidR="00983FD7" w:rsidRPr="004F5AFE" w:rsidRDefault="00983FD7" w:rsidP="00240D4E">
            <w:pPr>
              <w:keepNext/>
              <w:keepLines/>
              <w:spacing w:after="0"/>
              <w:jc w:val="center"/>
              <w:rPr>
                <w:ins w:id="228" w:author="CATT" w:date="2023-10-16T11:22:00Z"/>
                <w:rFonts w:ascii="Arial" w:eastAsiaTheme="minorEastAsia" w:hAnsi="Arial"/>
                <w:sz w:val="18"/>
              </w:rPr>
            </w:pPr>
          </w:p>
        </w:tc>
        <w:tc>
          <w:tcPr>
            <w:tcW w:w="693" w:type="pct"/>
            <w:vMerge/>
            <w:tcBorders>
              <w:left w:val="single" w:sz="4" w:space="0" w:color="auto"/>
              <w:right w:val="single" w:sz="4" w:space="0" w:color="auto"/>
            </w:tcBorders>
          </w:tcPr>
          <w:p w:rsidR="00983FD7" w:rsidRPr="004F5AFE" w:rsidRDefault="00983FD7" w:rsidP="00240D4E">
            <w:pPr>
              <w:keepNext/>
              <w:keepLines/>
              <w:spacing w:after="0"/>
              <w:jc w:val="center"/>
              <w:rPr>
                <w:ins w:id="229"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rsidR="00983FD7" w:rsidRPr="004F5AFE" w:rsidRDefault="00983FD7" w:rsidP="00240D4E">
            <w:pPr>
              <w:keepNext/>
              <w:keepLines/>
              <w:spacing w:after="0"/>
              <w:jc w:val="center"/>
              <w:rPr>
                <w:ins w:id="230" w:author="CATT" w:date="2023-10-16T11:22:00Z"/>
                <w:rFonts w:ascii="Arial" w:eastAsiaTheme="minorEastAsia" w:hAnsi="Arial"/>
                <w:sz w:val="18"/>
              </w:rPr>
            </w:pPr>
          </w:p>
        </w:tc>
        <w:tc>
          <w:tcPr>
            <w:tcW w:w="706" w:type="pct"/>
            <w:vMerge/>
            <w:tcBorders>
              <w:left w:val="single" w:sz="4" w:space="0" w:color="auto"/>
              <w:right w:val="single" w:sz="4" w:space="0" w:color="auto"/>
            </w:tcBorders>
          </w:tcPr>
          <w:p w:rsidR="00983FD7" w:rsidRPr="004F5AFE" w:rsidRDefault="00983FD7" w:rsidP="00240D4E">
            <w:pPr>
              <w:keepNext/>
              <w:keepLines/>
              <w:spacing w:after="0"/>
              <w:jc w:val="center"/>
              <w:rPr>
                <w:ins w:id="231" w:author="CATT" w:date="2023-10-16T11:22:00Z"/>
                <w:rFonts w:ascii="Arial" w:eastAsiaTheme="minorEastAsia" w:hAnsi="Arial"/>
                <w:sz w:val="18"/>
              </w:rPr>
            </w:pPr>
          </w:p>
        </w:tc>
        <w:tc>
          <w:tcPr>
            <w:tcW w:w="697" w:type="pct"/>
            <w:vMerge/>
            <w:tcBorders>
              <w:left w:val="single" w:sz="4" w:space="0" w:color="auto"/>
              <w:right w:val="single" w:sz="4" w:space="0" w:color="auto"/>
            </w:tcBorders>
          </w:tcPr>
          <w:p w:rsidR="00983FD7" w:rsidRPr="004F5AFE" w:rsidRDefault="00983FD7" w:rsidP="00240D4E">
            <w:pPr>
              <w:keepNext/>
              <w:keepLines/>
              <w:spacing w:after="0"/>
              <w:jc w:val="center"/>
              <w:rPr>
                <w:ins w:id="232" w:author="CATT" w:date="2023-10-16T11:22:00Z"/>
                <w:rFonts w:ascii="Arial" w:eastAsiaTheme="minorEastAsia" w:hAnsi="Arial"/>
                <w:sz w:val="18"/>
              </w:rPr>
            </w:pPr>
          </w:p>
        </w:tc>
        <w:tc>
          <w:tcPr>
            <w:tcW w:w="903" w:type="pct"/>
            <w:vMerge/>
            <w:tcBorders>
              <w:left w:val="single" w:sz="4" w:space="0" w:color="auto"/>
              <w:right w:val="single" w:sz="4" w:space="0" w:color="auto"/>
            </w:tcBorders>
          </w:tcPr>
          <w:p w:rsidR="00983FD7" w:rsidRPr="004F5AFE" w:rsidRDefault="00983FD7" w:rsidP="00240D4E">
            <w:pPr>
              <w:keepNext/>
              <w:keepLines/>
              <w:spacing w:after="0"/>
              <w:jc w:val="center"/>
              <w:rPr>
                <w:ins w:id="233" w:author="CATT" w:date="2023-10-16T11:22:00Z"/>
                <w:rFonts w:ascii="Arial" w:eastAsiaTheme="minorEastAsia" w:hAnsi="Arial"/>
                <w:sz w:val="18"/>
              </w:rPr>
            </w:pPr>
          </w:p>
        </w:tc>
      </w:tr>
      <w:tr w:rsidR="00983FD7" w:rsidRPr="004F5AFE" w:rsidTr="00240D4E">
        <w:trPr>
          <w:cantSplit/>
          <w:trHeight w:val="187"/>
          <w:jc w:val="center"/>
          <w:ins w:id="234"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35" w:author="CATT" w:date="2023-10-16T11:22:00Z"/>
                <w:rFonts w:ascii="Arial" w:eastAsiaTheme="minorEastAsia" w:hAnsi="Arial"/>
                <w:bCs/>
                <w:sz w:val="18"/>
              </w:rPr>
            </w:pPr>
            <w:ins w:id="236" w:author="CATT" w:date="2023-10-16T11:22:00Z">
              <w:r w:rsidRPr="004F5AFE">
                <w:rPr>
                  <w:rFonts w:ascii="Arial" w:eastAsiaTheme="minorEastAsia" w:hAnsi="Arial"/>
                  <w:sz w:val="18"/>
                  <w:szCs w:val="18"/>
                </w:rPr>
                <w:t>EPRE ratio of PDCCH_DMRS to SSS</w:t>
              </w:r>
            </w:ins>
          </w:p>
        </w:tc>
        <w:tc>
          <w:tcPr>
            <w:tcW w:w="551" w:type="pct"/>
            <w:vMerge/>
            <w:tcBorders>
              <w:left w:val="single" w:sz="4" w:space="0" w:color="auto"/>
              <w:right w:val="single" w:sz="4" w:space="0" w:color="auto"/>
            </w:tcBorders>
          </w:tcPr>
          <w:p w:rsidR="00983FD7" w:rsidRPr="004F5AFE" w:rsidRDefault="00983FD7" w:rsidP="00240D4E">
            <w:pPr>
              <w:keepNext/>
              <w:keepLines/>
              <w:spacing w:after="0"/>
              <w:jc w:val="center"/>
              <w:rPr>
                <w:ins w:id="237" w:author="CATT" w:date="2023-10-16T11:22:00Z"/>
                <w:rFonts w:ascii="Arial" w:eastAsiaTheme="minorEastAsia" w:hAnsi="Arial"/>
                <w:sz w:val="18"/>
              </w:rPr>
            </w:pPr>
          </w:p>
        </w:tc>
        <w:tc>
          <w:tcPr>
            <w:tcW w:w="693" w:type="pct"/>
            <w:vMerge/>
            <w:tcBorders>
              <w:left w:val="single" w:sz="4" w:space="0" w:color="auto"/>
              <w:right w:val="single" w:sz="4" w:space="0" w:color="auto"/>
            </w:tcBorders>
          </w:tcPr>
          <w:p w:rsidR="00983FD7" w:rsidRPr="004F5AFE" w:rsidRDefault="00983FD7" w:rsidP="00240D4E">
            <w:pPr>
              <w:keepNext/>
              <w:keepLines/>
              <w:spacing w:after="0"/>
              <w:jc w:val="center"/>
              <w:rPr>
                <w:ins w:id="238"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rsidR="00983FD7" w:rsidRPr="004F5AFE" w:rsidRDefault="00983FD7" w:rsidP="00240D4E">
            <w:pPr>
              <w:keepNext/>
              <w:keepLines/>
              <w:spacing w:after="0"/>
              <w:jc w:val="center"/>
              <w:rPr>
                <w:ins w:id="239" w:author="CATT" w:date="2023-10-16T11:22:00Z"/>
                <w:rFonts w:ascii="Arial" w:eastAsiaTheme="minorEastAsia" w:hAnsi="Arial"/>
                <w:sz w:val="18"/>
              </w:rPr>
            </w:pPr>
          </w:p>
        </w:tc>
        <w:tc>
          <w:tcPr>
            <w:tcW w:w="706" w:type="pct"/>
            <w:vMerge/>
            <w:tcBorders>
              <w:left w:val="single" w:sz="4" w:space="0" w:color="auto"/>
              <w:right w:val="single" w:sz="4" w:space="0" w:color="auto"/>
            </w:tcBorders>
          </w:tcPr>
          <w:p w:rsidR="00983FD7" w:rsidRPr="004F5AFE" w:rsidRDefault="00983FD7" w:rsidP="00240D4E">
            <w:pPr>
              <w:keepNext/>
              <w:keepLines/>
              <w:spacing w:after="0"/>
              <w:jc w:val="center"/>
              <w:rPr>
                <w:ins w:id="240" w:author="CATT" w:date="2023-10-16T11:22:00Z"/>
                <w:rFonts w:ascii="Arial" w:eastAsiaTheme="minorEastAsia" w:hAnsi="Arial"/>
                <w:sz w:val="18"/>
              </w:rPr>
            </w:pPr>
          </w:p>
        </w:tc>
        <w:tc>
          <w:tcPr>
            <w:tcW w:w="697" w:type="pct"/>
            <w:vMerge/>
            <w:tcBorders>
              <w:left w:val="single" w:sz="4" w:space="0" w:color="auto"/>
              <w:right w:val="single" w:sz="4" w:space="0" w:color="auto"/>
            </w:tcBorders>
          </w:tcPr>
          <w:p w:rsidR="00983FD7" w:rsidRPr="004F5AFE" w:rsidRDefault="00983FD7" w:rsidP="00240D4E">
            <w:pPr>
              <w:keepNext/>
              <w:keepLines/>
              <w:spacing w:after="0"/>
              <w:jc w:val="center"/>
              <w:rPr>
                <w:ins w:id="241" w:author="CATT" w:date="2023-10-16T11:22:00Z"/>
                <w:rFonts w:ascii="Arial" w:eastAsiaTheme="minorEastAsia" w:hAnsi="Arial"/>
                <w:sz w:val="18"/>
              </w:rPr>
            </w:pPr>
          </w:p>
        </w:tc>
        <w:tc>
          <w:tcPr>
            <w:tcW w:w="903" w:type="pct"/>
            <w:vMerge/>
            <w:tcBorders>
              <w:left w:val="single" w:sz="4" w:space="0" w:color="auto"/>
              <w:right w:val="single" w:sz="4" w:space="0" w:color="auto"/>
            </w:tcBorders>
          </w:tcPr>
          <w:p w:rsidR="00983FD7" w:rsidRPr="004F5AFE" w:rsidRDefault="00983FD7" w:rsidP="00240D4E">
            <w:pPr>
              <w:keepNext/>
              <w:keepLines/>
              <w:spacing w:after="0"/>
              <w:jc w:val="center"/>
              <w:rPr>
                <w:ins w:id="242" w:author="CATT" w:date="2023-10-16T11:22:00Z"/>
                <w:rFonts w:ascii="Arial" w:eastAsiaTheme="minorEastAsia" w:hAnsi="Arial"/>
                <w:sz w:val="18"/>
              </w:rPr>
            </w:pPr>
          </w:p>
        </w:tc>
      </w:tr>
      <w:tr w:rsidR="00983FD7" w:rsidRPr="004F5AFE" w:rsidTr="00240D4E">
        <w:trPr>
          <w:cantSplit/>
          <w:trHeight w:val="187"/>
          <w:jc w:val="center"/>
          <w:ins w:id="243"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44" w:author="CATT" w:date="2023-10-16T11:22:00Z"/>
                <w:rFonts w:ascii="Arial" w:eastAsiaTheme="minorEastAsia" w:hAnsi="Arial"/>
                <w:bCs/>
                <w:sz w:val="18"/>
              </w:rPr>
            </w:pPr>
            <w:ins w:id="245" w:author="CATT" w:date="2023-10-16T11:22:00Z">
              <w:r w:rsidRPr="004F5AFE">
                <w:rPr>
                  <w:rFonts w:ascii="Arial" w:eastAsiaTheme="minorEastAsia" w:hAnsi="Arial"/>
                  <w:sz w:val="18"/>
                  <w:szCs w:val="18"/>
                </w:rPr>
                <w:t>EPRE ratio of PDCCH to PDCCH_DMRS</w:t>
              </w:r>
            </w:ins>
          </w:p>
        </w:tc>
        <w:tc>
          <w:tcPr>
            <w:tcW w:w="551" w:type="pct"/>
            <w:vMerge/>
            <w:tcBorders>
              <w:left w:val="single" w:sz="4" w:space="0" w:color="auto"/>
              <w:right w:val="single" w:sz="4" w:space="0" w:color="auto"/>
            </w:tcBorders>
          </w:tcPr>
          <w:p w:rsidR="00983FD7" w:rsidRPr="004F5AFE" w:rsidRDefault="00983FD7" w:rsidP="00240D4E">
            <w:pPr>
              <w:keepNext/>
              <w:keepLines/>
              <w:spacing w:after="0"/>
              <w:jc w:val="center"/>
              <w:rPr>
                <w:ins w:id="246" w:author="CATT" w:date="2023-10-16T11:22:00Z"/>
                <w:rFonts w:ascii="Arial" w:eastAsiaTheme="minorEastAsia" w:hAnsi="Arial"/>
                <w:sz w:val="18"/>
              </w:rPr>
            </w:pPr>
          </w:p>
        </w:tc>
        <w:tc>
          <w:tcPr>
            <w:tcW w:w="693" w:type="pct"/>
            <w:vMerge/>
            <w:tcBorders>
              <w:left w:val="single" w:sz="4" w:space="0" w:color="auto"/>
              <w:right w:val="single" w:sz="4" w:space="0" w:color="auto"/>
            </w:tcBorders>
          </w:tcPr>
          <w:p w:rsidR="00983FD7" w:rsidRPr="004F5AFE" w:rsidRDefault="00983FD7" w:rsidP="00240D4E">
            <w:pPr>
              <w:keepNext/>
              <w:keepLines/>
              <w:spacing w:after="0"/>
              <w:jc w:val="center"/>
              <w:rPr>
                <w:ins w:id="247"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rsidR="00983FD7" w:rsidRPr="004F5AFE" w:rsidRDefault="00983FD7" w:rsidP="00240D4E">
            <w:pPr>
              <w:keepNext/>
              <w:keepLines/>
              <w:spacing w:after="0"/>
              <w:jc w:val="center"/>
              <w:rPr>
                <w:ins w:id="248" w:author="CATT" w:date="2023-10-16T11:22:00Z"/>
                <w:rFonts w:ascii="Arial" w:eastAsiaTheme="minorEastAsia" w:hAnsi="Arial"/>
                <w:sz w:val="18"/>
              </w:rPr>
            </w:pPr>
          </w:p>
        </w:tc>
        <w:tc>
          <w:tcPr>
            <w:tcW w:w="706" w:type="pct"/>
            <w:vMerge/>
            <w:tcBorders>
              <w:left w:val="single" w:sz="4" w:space="0" w:color="auto"/>
              <w:right w:val="single" w:sz="4" w:space="0" w:color="auto"/>
            </w:tcBorders>
          </w:tcPr>
          <w:p w:rsidR="00983FD7" w:rsidRPr="004F5AFE" w:rsidRDefault="00983FD7" w:rsidP="00240D4E">
            <w:pPr>
              <w:keepNext/>
              <w:keepLines/>
              <w:spacing w:after="0"/>
              <w:jc w:val="center"/>
              <w:rPr>
                <w:ins w:id="249" w:author="CATT" w:date="2023-10-16T11:22:00Z"/>
                <w:rFonts w:ascii="Arial" w:eastAsiaTheme="minorEastAsia" w:hAnsi="Arial"/>
                <w:sz w:val="18"/>
              </w:rPr>
            </w:pPr>
          </w:p>
        </w:tc>
        <w:tc>
          <w:tcPr>
            <w:tcW w:w="697" w:type="pct"/>
            <w:vMerge/>
            <w:tcBorders>
              <w:left w:val="single" w:sz="4" w:space="0" w:color="auto"/>
              <w:right w:val="single" w:sz="4" w:space="0" w:color="auto"/>
            </w:tcBorders>
          </w:tcPr>
          <w:p w:rsidR="00983FD7" w:rsidRPr="004F5AFE" w:rsidRDefault="00983FD7" w:rsidP="00240D4E">
            <w:pPr>
              <w:keepNext/>
              <w:keepLines/>
              <w:spacing w:after="0"/>
              <w:jc w:val="center"/>
              <w:rPr>
                <w:ins w:id="250" w:author="CATT" w:date="2023-10-16T11:22:00Z"/>
                <w:rFonts w:ascii="Arial" w:eastAsiaTheme="minorEastAsia" w:hAnsi="Arial"/>
                <w:sz w:val="18"/>
              </w:rPr>
            </w:pPr>
          </w:p>
        </w:tc>
        <w:tc>
          <w:tcPr>
            <w:tcW w:w="903" w:type="pct"/>
            <w:vMerge/>
            <w:tcBorders>
              <w:left w:val="single" w:sz="4" w:space="0" w:color="auto"/>
              <w:right w:val="single" w:sz="4" w:space="0" w:color="auto"/>
            </w:tcBorders>
          </w:tcPr>
          <w:p w:rsidR="00983FD7" w:rsidRPr="004F5AFE" w:rsidRDefault="00983FD7" w:rsidP="00240D4E">
            <w:pPr>
              <w:keepNext/>
              <w:keepLines/>
              <w:spacing w:after="0"/>
              <w:jc w:val="center"/>
              <w:rPr>
                <w:ins w:id="251" w:author="CATT" w:date="2023-10-16T11:22:00Z"/>
                <w:rFonts w:ascii="Arial" w:eastAsiaTheme="minorEastAsia" w:hAnsi="Arial"/>
                <w:sz w:val="18"/>
              </w:rPr>
            </w:pPr>
          </w:p>
        </w:tc>
      </w:tr>
      <w:tr w:rsidR="00983FD7" w:rsidRPr="004F5AFE" w:rsidTr="00240D4E">
        <w:trPr>
          <w:cantSplit/>
          <w:trHeight w:val="187"/>
          <w:jc w:val="center"/>
          <w:ins w:id="252"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53" w:author="CATT" w:date="2023-10-16T11:22:00Z"/>
                <w:rFonts w:ascii="Arial" w:eastAsiaTheme="minorEastAsia" w:hAnsi="Arial"/>
                <w:bCs/>
                <w:sz w:val="18"/>
              </w:rPr>
            </w:pPr>
            <w:ins w:id="254" w:author="CATT" w:date="2023-10-16T11:22:00Z">
              <w:r w:rsidRPr="004F5AFE">
                <w:rPr>
                  <w:rFonts w:ascii="Arial" w:eastAsiaTheme="minorEastAsia" w:hAnsi="Arial"/>
                  <w:sz w:val="18"/>
                  <w:szCs w:val="18"/>
                </w:rPr>
                <w:t>EPRE ratio of PDSCH_DMRS to SSS</w:t>
              </w:r>
            </w:ins>
          </w:p>
        </w:tc>
        <w:tc>
          <w:tcPr>
            <w:tcW w:w="551" w:type="pct"/>
            <w:vMerge/>
            <w:tcBorders>
              <w:left w:val="single" w:sz="4" w:space="0" w:color="auto"/>
              <w:right w:val="single" w:sz="4" w:space="0" w:color="auto"/>
            </w:tcBorders>
          </w:tcPr>
          <w:p w:rsidR="00983FD7" w:rsidRPr="004F5AFE" w:rsidRDefault="00983FD7" w:rsidP="00240D4E">
            <w:pPr>
              <w:keepNext/>
              <w:keepLines/>
              <w:spacing w:after="0"/>
              <w:jc w:val="center"/>
              <w:rPr>
                <w:ins w:id="255" w:author="CATT" w:date="2023-10-16T11:22:00Z"/>
                <w:rFonts w:ascii="Arial" w:eastAsiaTheme="minorEastAsia" w:hAnsi="Arial"/>
                <w:sz w:val="18"/>
              </w:rPr>
            </w:pPr>
          </w:p>
        </w:tc>
        <w:tc>
          <w:tcPr>
            <w:tcW w:w="693" w:type="pct"/>
            <w:vMerge/>
            <w:tcBorders>
              <w:left w:val="single" w:sz="4" w:space="0" w:color="auto"/>
              <w:right w:val="single" w:sz="4" w:space="0" w:color="auto"/>
            </w:tcBorders>
          </w:tcPr>
          <w:p w:rsidR="00983FD7" w:rsidRPr="004F5AFE" w:rsidRDefault="00983FD7" w:rsidP="00240D4E">
            <w:pPr>
              <w:keepNext/>
              <w:keepLines/>
              <w:spacing w:after="0"/>
              <w:jc w:val="center"/>
              <w:rPr>
                <w:ins w:id="256"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rsidR="00983FD7" w:rsidRPr="004F5AFE" w:rsidRDefault="00983FD7" w:rsidP="00240D4E">
            <w:pPr>
              <w:keepNext/>
              <w:keepLines/>
              <w:spacing w:after="0"/>
              <w:jc w:val="center"/>
              <w:rPr>
                <w:ins w:id="257" w:author="CATT" w:date="2023-10-16T11:22:00Z"/>
                <w:rFonts w:ascii="Arial" w:eastAsiaTheme="minorEastAsia" w:hAnsi="Arial"/>
                <w:sz w:val="18"/>
              </w:rPr>
            </w:pPr>
          </w:p>
        </w:tc>
        <w:tc>
          <w:tcPr>
            <w:tcW w:w="706" w:type="pct"/>
            <w:vMerge/>
            <w:tcBorders>
              <w:left w:val="single" w:sz="4" w:space="0" w:color="auto"/>
              <w:right w:val="single" w:sz="4" w:space="0" w:color="auto"/>
            </w:tcBorders>
          </w:tcPr>
          <w:p w:rsidR="00983FD7" w:rsidRPr="004F5AFE" w:rsidRDefault="00983FD7" w:rsidP="00240D4E">
            <w:pPr>
              <w:keepNext/>
              <w:keepLines/>
              <w:spacing w:after="0"/>
              <w:jc w:val="center"/>
              <w:rPr>
                <w:ins w:id="258" w:author="CATT" w:date="2023-10-16T11:22:00Z"/>
                <w:rFonts w:ascii="Arial" w:eastAsiaTheme="minorEastAsia" w:hAnsi="Arial"/>
                <w:sz w:val="18"/>
              </w:rPr>
            </w:pPr>
          </w:p>
        </w:tc>
        <w:tc>
          <w:tcPr>
            <w:tcW w:w="697" w:type="pct"/>
            <w:vMerge/>
            <w:tcBorders>
              <w:left w:val="single" w:sz="4" w:space="0" w:color="auto"/>
              <w:right w:val="single" w:sz="4" w:space="0" w:color="auto"/>
            </w:tcBorders>
          </w:tcPr>
          <w:p w:rsidR="00983FD7" w:rsidRPr="004F5AFE" w:rsidRDefault="00983FD7" w:rsidP="00240D4E">
            <w:pPr>
              <w:keepNext/>
              <w:keepLines/>
              <w:spacing w:after="0"/>
              <w:jc w:val="center"/>
              <w:rPr>
                <w:ins w:id="259" w:author="CATT" w:date="2023-10-16T11:22:00Z"/>
                <w:rFonts w:ascii="Arial" w:eastAsiaTheme="minorEastAsia" w:hAnsi="Arial"/>
                <w:sz w:val="18"/>
              </w:rPr>
            </w:pPr>
          </w:p>
        </w:tc>
        <w:tc>
          <w:tcPr>
            <w:tcW w:w="903" w:type="pct"/>
            <w:vMerge/>
            <w:tcBorders>
              <w:left w:val="single" w:sz="4" w:space="0" w:color="auto"/>
              <w:right w:val="single" w:sz="4" w:space="0" w:color="auto"/>
            </w:tcBorders>
          </w:tcPr>
          <w:p w:rsidR="00983FD7" w:rsidRPr="004F5AFE" w:rsidRDefault="00983FD7" w:rsidP="00240D4E">
            <w:pPr>
              <w:keepNext/>
              <w:keepLines/>
              <w:spacing w:after="0"/>
              <w:jc w:val="center"/>
              <w:rPr>
                <w:ins w:id="260" w:author="CATT" w:date="2023-10-16T11:22:00Z"/>
                <w:rFonts w:ascii="Arial" w:eastAsiaTheme="minorEastAsia" w:hAnsi="Arial"/>
                <w:sz w:val="18"/>
              </w:rPr>
            </w:pPr>
          </w:p>
        </w:tc>
      </w:tr>
      <w:tr w:rsidR="00983FD7" w:rsidRPr="004F5AFE" w:rsidTr="00240D4E">
        <w:trPr>
          <w:cantSplit/>
          <w:trHeight w:val="187"/>
          <w:jc w:val="center"/>
          <w:ins w:id="261"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62" w:author="CATT" w:date="2023-10-16T11:22:00Z"/>
                <w:rFonts w:ascii="Arial" w:eastAsiaTheme="minorEastAsia" w:hAnsi="Arial"/>
                <w:bCs/>
                <w:sz w:val="18"/>
              </w:rPr>
            </w:pPr>
            <w:ins w:id="263" w:author="CATT" w:date="2023-10-16T11:22:00Z">
              <w:r w:rsidRPr="004F5AFE">
                <w:rPr>
                  <w:rFonts w:ascii="Arial" w:eastAsiaTheme="minorEastAsia" w:hAnsi="Arial"/>
                  <w:sz w:val="18"/>
                  <w:szCs w:val="18"/>
                </w:rPr>
                <w:t>EPRE ratio of PDSCH to PDSCH_DMRS</w:t>
              </w:r>
            </w:ins>
          </w:p>
        </w:tc>
        <w:tc>
          <w:tcPr>
            <w:tcW w:w="551" w:type="pct"/>
            <w:vMerge/>
            <w:tcBorders>
              <w:left w:val="single" w:sz="4" w:space="0" w:color="auto"/>
              <w:right w:val="single" w:sz="4" w:space="0" w:color="auto"/>
            </w:tcBorders>
          </w:tcPr>
          <w:p w:rsidR="00983FD7" w:rsidRPr="004F5AFE" w:rsidRDefault="00983FD7" w:rsidP="00240D4E">
            <w:pPr>
              <w:keepNext/>
              <w:keepLines/>
              <w:spacing w:after="0"/>
              <w:jc w:val="center"/>
              <w:rPr>
                <w:ins w:id="264" w:author="CATT" w:date="2023-10-16T11:22:00Z"/>
                <w:rFonts w:ascii="Arial" w:eastAsiaTheme="minorEastAsia" w:hAnsi="Arial"/>
                <w:sz w:val="18"/>
              </w:rPr>
            </w:pPr>
          </w:p>
        </w:tc>
        <w:tc>
          <w:tcPr>
            <w:tcW w:w="693" w:type="pct"/>
            <w:vMerge/>
            <w:tcBorders>
              <w:left w:val="single" w:sz="4" w:space="0" w:color="auto"/>
              <w:right w:val="single" w:sz="4" w:space="0" w:color="auto"/>
            </w:tcBorders>
          </w:tcPr>
          <w:p w:rsidR="00983FD7" w:rsidRPr="004F5AFE" w:rsidRDefault="00983FD7" w:rsidP="00240D4E">
            <w:pPr>
              <w:keepNext/>
              <w:keepLines/>
              <w:spacing w:after="0"/>
              <w:jc w:val="center"/>
              <w:rPr>
                <w:ins w:id="265"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rsidR="00983FD7" w:rsidRPr="004F5AFE" w:rsidRDefault="00983FD7" w:rsidP="00240D4E">
            <w:pPr>
              <w:keepNext/>
              <w:keepLines/>
              <w:spacing w:after="0"/>
              <w:jc w:val="center"/>
              <w:rPr>
                <w:ins w:id="266" w:author="CATT" w:date="2023-10-16T11:22:00Z"/>
                <w:rFonts w:ascii="Arial" w:eastAsiaTheme="minorEastAsia" w:hAnsi="Arial"/>
                <w:sz w:val="18"/>
              </w:rPr>
            </w:pPr>
          </w:p>
        </w:tc>
        <w:tc>
          <w:tcPr>
            <w:tcW w:w="706" w:type="pct"/>
            <w:vMerge/>
            <w:tcBorders>
              <w:left w:val="single" w:sz="4" w:space="0" w:color="auto"/>
              <w:right w:val="single" w:sz="4" w:space="0" w:color="auto"/>
            </w:tcBorders>
          </w:tcPr>
          <w:p w:rsidR="00983FD7" w:rsidRPr="004F5AFE" w:rsidRDefault="00983FD7" w:rsidP="00240D4E">
            <w:pPr>
              <w:keepNext/>
              <w:keepLines/>
              <w:spacing w:after="0"/>
              <w:jc w:val="center"/>
              <w:rPr>
                <w:ins w:id="267" w:author="CATT" w:date="2023-10-16T11:22:00Z"/>
                <w:rFonts w:ascii="Arial" w:eastAsiaTheme="minorEastAsia" w:hAnsi="Arial"/>
                <w:sz w:val="18"/>
              </w:rPr>
            </w:pPr>
          </w:p>
        </w:tc>
        <w:tc>
          <w:tcPr>
            <w:tcW w:w="697" w:type="pct"/>
            <w:vMerge/>
            <w:tcBorders>
              <w:left w:val="single" w:sz="4" w:space="0" w:color="auto"/>
              <w:right w:val="single" w:sz="4" w:space="0" w:color="auto"/>
            </w:tcBorders>
          </w:tcPr>
          <w:p w:rsidR="00983FD7" w:rsidRPr="004F5AFE" w:rsidRDefault="00983FD7" w:rsidP="00240D4E">
            <w:pPr>
              <w:keepNext/>
              <w:keepLines/>
              <w:spacing w:after="0"/>
              <w:jc w:val="center"/>
              <w:rPr>
                <w:ins w:id="268" w:author="CATT" w:date="2023-10-16T11:22:00Z"/>
                <w:rFonts w:ascii="Arial" w:eastAsiaTheme="minorEastAsia" w:hAnsi="Arial"/>
                <w:sz w:val="18"/>
              </w:rPr>
            </w:pPr>
          </w:p>
        </w:tc>
        <w:tc>
          <w:tcPr>
            <w:tcW w:w="903" w:type="pct"/>
            <w:vMerge/>
            <w:tcBorders>
              <w:left w:val="single" w:sz="4" w:space="0" w:color="auto"/>
              <w:right w:val="single" w:sz="4" w:space="0" w:color="auto"/>
            </w:tcBorders>
          </w:tcPr>
          <w:p w:rsidR="00983FD7" w:rsidRPr="004F5AFE" w:rsidRDefault="00983FD7" w:rsidP="00240D4E">
            <w:pPr>
              <w:keepNext/>
              <w:keepLines/>
              <w:spacing w:after="0"/>
              <w:jc w:val="center"/>
              <w:rPr>
                <w:ins w:id="269" w:author="CATT" w:date="2023-10-16T11:22:00Z"/>
                <w:rFonts w:ascii="Arial" w:eastAsiaTheme="minorEastAsia" w:hAnsi="Arial"/>
                <w:sz w:val="18"/>
              </w:rPr>
            </w:pPr>
          </w:p>
        </w:tc>
      </w:tr>
      <w:tr w:rsidR="00983FD7" w:rsidRPr="004F5AFE" w:rsidTr="00240D4E">
        <w:trPr>
          <w:cantSplit/>
          <w:trHeight w:val="187"/>
          <w:jc w:val="center"/>
          <w:ins w:id="270"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71" w:author="CATT" w:date="2023-10-16T11:22:00Z"/>
                <w:rFonts w:ascii="Arial" w:eastAsiaTheme="minorEastAsia" w:hAnsi="Arial"/>
                <w:bCs/>
                <w:sz w:val="18"/>
              </w:rPr>
            </w:pPr>
            <w:ins w:id="272" w:author="CATT" w:date="2023-10-16T11:22:00Z">
              <w:r w:rsidRPr="004F5AFE">
                <w:rPr>
                  <w:rFonts w:ascii="Arial" w:eastAsia="Malgun Gothic" w:hAnsi="Arial"/>
                  <w:sz w:val="18"/>
                  <w:szCs w:val="18"/>
                </w:rPr>
                <w:t xml:space="preserve">EPRE ratio of OCNG DMRS to </w:t>
              </w:r>
              <w:proofErr w:type="spellStart"/>
              <w:r w:rsidRPr="004F5AFE">
                <w:rPr>
                  <w:rFonts w:ascii="Arial" w:eastAsia="Malgun Gothic" w:hAnsi="Arial"/>
                  <w:sz w:val="18"/>
                  <w:szCs w:val="18"/>
                </w:rPr>
                <w:t>SSS</w:t>
              </w:r>
              <w:r w:rsidRPr="004F5AFE">
                <w:rPr>
                  <w:rFonts w:ascii="Arial" w:eastAsia="Malgun Gothic" w:hAnsi="Arial"/>
                  <w:sz w:val="18"/>
                  <w:szCs w:val="18"/>
                  <w:vertAlign w:val="superscript"/>
                </w:rPr>
                <w:t>Note</w:t>
              </w:r>
              <w:proofErr w:type="spellEnd"/>
              <w:r w:rsidRPr="004F5AFE">
                <w:rPr>
                  <w:rFonts w:ascii="Arial" w:eastAsia="Malgun Gothic" w:hAnsi="Arial"/>
                  <w:sz w:val="18"/>
                  <w:szCs w:val="18"/>
                  <w:vertAlign w:val="superscript"/>
                </w:rPr>
                <w:t xml:space="preserve"> 1</w:t>
              </w:r>
            </w:ins>
          </w:p>
        </w:tc>
        <w:tc>
          <w:tcPr>
            <w:tcW w:w="551" w:type="pct"/>
            <w:vMerge/>
            <w:tcBorders>
              <w:left w:val="single" w:sz="4" w:space="0" w:color="auto"/>
              <w:right w:val="single" w:sz="4" w:space="0" w:color="auto"/>
            </w:tcBorders>
          </w:tcPr>
          <w:p w:rsidR="00983FD7" w:rsidRPr="004F5AFE" w:rsidRDefault="00983FD7" w:rsidP="00240D4E">
            <w:pPr>
              <w:keepNext/>
              <w:keepLines/>
              <w:spacing w:after="0"/>
              <w:jc w:val="center"/>
              <w:rPr>
                <w:ins w:id="273" w:author="CATT" w:date="2023-10-16T11:22:00Z"/>
                <w:rFonts w:ascii="Arial" w:eastAsiaTheme="minorEastAsia" w:hAnsi="Arial"/>
                <w:sz w:val="18"/>
              </w:rPr>
            </w:pPr>
          </w:p>
        </w:tc>
        <w:tc>
          <w:tcPr>
            <w:tcW w:w="693" w:type="pct"/>
            <w:vMerge/>
            <w:tcBorders>
              <w:left w:val="single" w:sz="4" w:space="0" w:color="auto"/>
              <w:right w:val="single" w:sz="4" w:space="0" w:color="auto"/>
            </w:tcBorders>
          </w:tcPr>
          <w:p w:rsidR="00983FD7" w:rsidRPr="004F5AFE" w:rsidRDefault="00983FD7" w:rsidP="00240D4E">
            <w:pPr>
              <w:keepNext/>
              <w:keepLines/>
              <w:spacing w:after="0"/>
              <w:jc w:val="center"/>
              <w:rPr>
                <w:ins w:id="274"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rsidR="00983FD7" w:rsidRPr="004F5AFE" w:rsidRDefault="00983FD7" w:rsidP="00240D4E">
            <w:pPr>
              <w:keepNext/>
              <w:keepLines/>
              <w:spacing w:after="0"/>
              <w:jc w:val="center"/>
              <w:rPr>
                <w:ins w:id="275" w:author="CATT" w:date="2023-10-16T11:22:00Z"/>
                <w:rFonts w:ascii="Arial" w:eastAsiaTheme="minorEastAsia" w:hAnsi="Arial"/>
                <w:sz w:val="18"/>
              </w:rPr>
            </w:pPr>
          </w:p>
        </w:tc>
        <w:tc>
          <w:tcPr>
            <w:tcW w:w="706" w:type="pct"/>
            <w:vMerge/>
            <w:tcBorders>
              <w:left w:val="single" w:sz="4" w:space="0" w:color="auto"/>
              <w:right w:val="single" w:sz="4" w:space="0" w:color="auto"/>
            </w:tcBorders>
          </w:tcPr>
          <w:p w:rsidR="00983FD7" w:rsidRPr="004F5AFE" w:rsidRDefault="00983FD7" w:rsidP="00240D4E">
            <w:pPr>
              <w:keepNext/>
              <w:keepLines/>
              <w:spacing w:after="0"/>
              <w:jc w:val="center"/>
              <w:rPr>
                <w:ins w:id="276" w:author="CATT" w:date="2023-10-16T11:22:00Z"/>
                <w:rFonts w:ascii="Arial" w:eastAsiaTheme="minorEastAsia" w:hAnsi="Arial"/>
                <w:sz w:val="18"/>
              </w:rPr>
            </w:pPr>
          </w:p>
        </w:tc>
        <w:tc>
          <w:tcPr>
            <w:tcW w:w="697" w:type="pct"/>
            <w:vMerge/>
            <w:tcBorders>
              <w:left w:val="single" w:sz="4" w:space="0" w:color="auto"/>
              <w:right w:val="single" w:sz="4" w:space="0" w:color="auto"/>
            </w:tcBorders>
          </w:tcPr>
          <w:p w:rsidR="00983FD7" w:rsidRPr="004F5AFE" w:rsidRDefault="00983FD7" w:rsidP="00240D4E">
            <w:pPr>
              <w:keepNext/>
              <w:keepLines/>
              <w:spacing w:after="0"/>
              <w:jc w:val="center"/>
              <w:rPr>
                <w:ins w:id="277" w:author="CATT" w:date="2023-10-16T11:22:00Z"/>
                <w:rFonts w:ascii="Arial" w:eastAsiaTheme="minorEastAsia" w:hAnsi="Arial"/>
                <w:sz w:val="18"/>
              </w:rPr>
            </w:pPr>
          </w:p>
        </w:tc>
        <w:tc>
          <w:tcPr>
            <w:tcW w:w="903" w:type="pct"/>
            <w:vMerge/>
            <w:tcBorders>
              <w:left w:val="single" w:sz="4" w:space="0" w:color="auto"/>
              <w:right w:val="single" w:sz="4" w:space="0" w:color="auto"/>
            </w:tcBorders>
          </w:tcPr>
          <w:p w:rsidR="00983FD7" w:rsidRPr="004F5AFE" w:rsidRDefault="00983FD7" w:rsidP="00240D4E">
            <w:pPr>
              <w:keepNext/>
              <w:keepLines/>
              <w:spacing w:after="0"/>
              <w:jc w:val="center"/>
              <w:rPr>
                <w:ins w:id="278" w:author="CATT" w:date="2023-10-16T11:22:00Z"/>
                <w:rFonts w:ascii="Arial" w:eastAsiaTheme="minorEastAsia" w:hAnsi="Arial"/>
                <w:sz w:val="18"/>
              </w:rPr>
            </w:pPr>
          </w:p>
        </w:tc>
      </w:tr>
      <w:tr w:rsidR="00983FD7" w:rsidRPr="004F5AFE" w:rsidTr="00240D4E">
        <w:trPr>
          <w:cantSplit/>
          <w:trHeight w:val="187"/>
          <w:jc w:val="center"/>
          <w:ins w:id="279"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80" w:author="CATT" w:date="2023-10-16T11:22:00Z"/>
                <w:rFonts w:ascii="Arial" w:eastAsiaTheme="minorEastAsia" w:hAnsi="Arial"/>
                <w:bCs/>
                <w:sz w:val="18"/>
              </w:rPr>
            </w:pPr>
            <w:ins w:id="281" w:author="CATT" w:date="2023-10-16T11:22:00Z">
              <w:r w:rsidRPr="004F5AFE">
                <w:rPr>
                  <w:rFonts w:ascii="Arial" w:eastAsia="Malgun Gothic" w:hAnsi="Arial"/>
                  <w:sz w:val="18"/>
                  <w:szCs w:val="18"/>
                </w:rPr>
                <w:t>EPRE ratio of OCNG to OCNG DMRS</w:t>
              </w:r>
              <w:r w:rsidRPr="004F5AFE">
                <w:rPr>
                  <w:rFonts w:ascii="Arial" w:eastAsia="Malgun Gothic" w:hAnsi="Arial"/>
                  <w:sz w:val="18"/>
                  <w:szCs w:val="18"/>
                  <w:vertAlign w:val="superscript"/>
                </w:rPr>
                <w:t xml:space="preserve"> Note 1</w:t>
              </w:r>
            </w:ins>
          </w:p>
        </w:tc>
        <w:tc>
          <w:tcPr>
            <w:tcW w:w="551" w:type="pct"/>
            <w:vMerge/>
            <w:tcBorders>
              <w:left w:val="single" w:sz="4" w:space="0" w:color="auto"/>
              <w:right w:val="single" w:sz="4" w:space="0" w:color="auto"/>
            </w:tcBorders>
          </w:tcPr>
          <w:p w:rsidR="00983FD7" w:rsidRPr="004F5AFE" w:rsidRDefault="00983FD7" w:rsidP="00240D4E">
            <w:pPr>
              <w:keepNext/>
              <w:keepLines/>
              <w:spacing w:after="0"/>
              <w:jc w:val="center"/>
              <w:rPr>
                <w:ins w:id="282" w:author="CATT" w:date="2023-10-16T11:22:00Z"/>
                <w:rFonts w:ascii="Arial" w:eastAsiaTheme="minorEastAsia" w:hAnsi="Arial"/>
                <w:sz w:val="18"/>
              </w:rPr>
            </w:pPr>
          </w:p>
        </w:tc>
        <w:tc>
          <w:tcPr>
            <w:tcW w:w="693" w:type="pct"/>
            <w:vMerge/>
            <w:tcBorders>
              <w:left w:val="single" w:sz="4" w:space="0" w:color="auto"/>
              <w:right w:val="single" w:sz="4" w:space="0" w:color="auto"/>
            </w:tcBorders>
          </w:tcPr>
          <w:p w:rsidR="00983FD7" w:rsidRPr="004F5AFE" w:rsidRDefault="00983FD7" w:rsidP="00240D4E">
            <w:pPr>
              <w:keepNext/>
              <w:keepLines/>
              <w:spacing w:after="0"/>
              <w:jc w:val="center"/>
              <w:rPr>
                <w:ins w:id="283" w:author="CATT" w:date="2023-10-16T11:22:00Z"/>
                <w:rFonts w:ascii="Arial" w:eastAsiaTheme="minorEastAsia" w:hAnsi="Arial" w:cs="v4.2.0"/>
                <w:sz w:val="18"/>
                <w:lang w:eastAsia="zh-CN"/>
              </w:rPr>
            </w:pPr>
          </w:p>
        </w:tc>
        <w:tc>
          <w:tcPr>
            <w:tcW w:w="696" w:type="pct"/>
            <w:vMerge/>
            <w:tcBorders>
              <w:left w:val="single" w:sz="4" w:space="0" w:color="auto"/>
              <w:right w:val="single" w:sz="4" w:space="0" w:color="auto"/>
            </w:tcBorders>
          </w:tcPr>
          <w:p w:rsidR="00983FD7" w:rsidRPr="004F5AFE" w:rsidRDefault="00983FD7" w:rsidP="00240D4E">
            <w:pPr>
              <w:keepNext/>
              <w:keepLines/>
              <w:spacing w:after="0"/>
              <w:jc w:val="center"/>
              <w:rPr>
                <w:ins w:id="284" w:author="CATT" w:date="2023-10-16T11:22:00Z"/>
                <w:rFonts w:ascii="Arial" w:eastAsiaTheme="minorEastAsia" w:hAnsi="Arial"/>
                <w:sz w:val="18"/>
              </w:rPr>
            </w:pPr>
          </w:p>
        </w:tc>
        <w:tc>
          <w:tcPr>
            <w:tcW w:w="706" w:type="pct"/>
            <w:vMerge/>
            <w:tcBorders>
              <w:left w:val="single" w:sz="4" w:space="0" w:color="auto"/>
              <w:right w:val="single" w:sz="4" w:space="0" w:color="auto"/>
            </w:tcBorders>
          </w:tcPr>
          <w:p w:rsidR="00983FD7" w:rsidRPr="004F5AFE" w:rsidRDefault="00983FD7" w:rsidP="00240D4E">
            <w:pPr>
              <w:keepNext/>
              <w:keepLines/>
              <w:spacing w:after="0"/>
              <w:jc w:val="center"/>
              <w:rPr>
                <w:ins w:id="285" w:author="CATT" w:date="2023-10-16T11:22:00Z"/>
                <w:rFonts w:ascii="Arial" w:eastAsiaTheme="minorEastAsia" w:hAnsi="Arial"/>
                <w:sz w:val="18"/>
              </w:rPr>
            </w:pPr>
          </w:p>
        </w:tc>
        <w:tc>
          <w:tcPr>
            <w:tcW w:w="697" w:type="pct"/>
            <w:vMerge/>
            <w:tcBorders>
              <w:left w:val="single" w:sz="4" w:space="0" w:color="auto"/>
              <w:right w:val="single" w:sz="4" w:space="0" w:color="auto"/>
            </w:tcBorders>
          </w:tcPr>
          <w:p w:rsidR="00983FD7" w:rsidRPr="004F5AFE" w:rsidRDefault="00983FD7" w:rsidP="00240D4E">
            <w:pPr>
              <w:keepNext/>
              <w:keepLines/>
              <w:spacing w:after="0"/>
              <w:jc w:val="center"/>
              <w:rPr>
                <w:ins w:id="286" w:author="CATT" w:date="2023-10-16T11:22:00Z"/>
                <w:rFonts w:ascii="Arial" w:eastAsiaTheme="minorEastAsia" w:hAnsi="Arial"/>
                <w:sz w:val="18"/>
              </w:rPr>
            </w:pPr>
          </w:p>
        </w:tc>
        <w:tc>
          <w:tcPr>
            <w:tcW w:w="903" w:type="pct"/>
            <w:vMerge/>
            <w:tcBorders>
              <w:left w:val="single" w:sz="4" w:space="0" w:color="auto"/>
              <w:right w:val="single" w:sz="4" w:space="0" w:color="auto"/>
            </w:tcBorders>
          </w:tcPr>
          <w:p w:rsidR="00983FD7" w:rsidRPr="004F5AFE" w:rsidRDefault="00983FD7" w:rsidP="00240D4E">
            <w:pPr>
              <w:keepNext/>
              <w:keepLines/>
              <w:spacing w:after="0"/>
              <w:jc w:val="center"/>
              <w:rPr>
                <w:ins w:id="287" w:author="CATT" w:date="2023-10-16T11:22:00Z"/>
                <w:rFonts w:ascii="Arial" w:eastAsiaTheme="minorEastAsia" w:hAnsi="Arial"/>
                <w:sz w:val="18"/>
              </w:rPr>
            </w:pPr>
          </w:p>
        </w:tc>
      </w:tr>
      <w:tr w:rsidR="00983FD7" w:rsidRPr="004F5AFE" w:rsidTr="00240D4E">
        <w:trPr>
          <w:cantSplit/>
          <w:trHeight w:val="187"/>
          <w:jc w:val="center"/>
          <w:ins w:id="288"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289" w:author="CATT" w:date="2023-10-16T11:22:00Z"/>
                <w:rFonts w:ascii="Arial" w:eastAsiaTheme="minorEastAsia" w:hAnsi="Arial"/>
                <w:bCs/>
                <w:sz w:val="18"/>
              </w:rPr>
            </w:pPr>
            <w:ins w:id="290" w:author="CATT" w:date="2023-10-16T11:22:00Z">
              <w:r w:rsidRPr="00DA0C20">
                <w:rPr>
                  <w:rFonts w:ascii="Arial" w:eastAsiaTheme="minorEastAsia" w:hAnsi="Arial"/>
                  <w:sz w:val="18"/>
                  <w:szCs w:val="18"/>
                </w:rPr>
                <w:t xml:space="preserve">EPRE ratio of </w:t>
              </w:r>
              <w:r w:rsidRPr="00DA0C20">
                <w:rPr>
                  <w:rFonts w:ascii="Arial" w:eastAsiaTheme="minorEastAsia" w:hAnsi="Arial"/>
                  <w:sz w:val="18"/>
                  <w:szCs w:val="18"/>
                  <w:lang w:eastAsia="zh-CN"/>
                </w:rPr>
                <w:t xml:space="preserve">PRS </w:t>
              </w:r>
              <w:r w:rsidRPr="00DA0C20">
                <w:rPr>
                  <w:rFonts w:ascii="Arial" w:eastAsiaTheme="minorEastAsia" w:hAnsi="Arial"/>
                  <w:sz w:val="18"/>
                  <w:szCs w:val="18"/>
                </w:rPr>
                <w:t xml:space="preserve">to </w:t>
              </w:r>
              <w:r w:rsidRPr="00DA0C20">
                <w:rPr>
                  <w:rFonts w:ascii="Arial" w:eastAsiaTheme="minorEastAsia" w:hAnsi="Arial"/>
                  <w:sz w:val="18"/>
                  <w:szCs w:val="18"/>
                  <w:lang w:eastAsia="zh-CN"/>
                </w:rPr>
                <w:t>SSS</w:t>
              </w:r>
            </w:ins>
          </w:p>
        </w:tc>
        <w:tc>
          <w:tcPr>
            <w:tcW w:w="551" w:type="pct"/>
            <w:vMerge/>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291" w:author="CATT" w:date="2023-10-16T11:22:00Z"/>
                <w:rFonts w:ascii="Arial" w:eastAsiaTheme="minorEastAsia" w:hAnsi="Arial"/>
                <w:sz w:val="18"/>
              </w:rPr>
            </w:pPr>
          </w:p>
        </w:tc>
        <w:tc>
          <w:tcPr>
            <w:tcW w:w="693" w:type="pct"/>
            <w:vMerge/>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292" w:author="CATT" w:date="2023-10-16T11:22:00Z"/>
                <w:rFonts w:ascii="Arial" w:eastAsiaTheme="minorEastAsia" w:hAnsi="Arial" w:cs="v4.2.0"/>
                <w:sz w:val="18"/>
                <w:lang w:eastAsia="zh-CN"/>
              </w:rPr>
            </w:pPr>
          </w:p>
        </w:tc>
        <w:tc>
          <w:tcPr>
            <w:tcW w:w="696" w:type="pct"/>
            <w:vMerge/>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293" w:author="CATT" w:date="2023-10-16T11:22:00Z"/>
                <w:rFonts w:ascii="Arial" w:eastAsiaTheme="minorEastAsia" w:hAnsi="Arial"/>
                <w:sz w:val="18"/>
              </w:rPr>
            </w:pPr>
          </w:p>
        </w:tc>
        <w:tc>
          <w:tcPr>
            <w:tcW w:w="706" w:type="pct"/>
            <w:vMerge/>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294" w:author="CATT" w:date="2023-10-16T11:22:00Z"/>
                <w:rFonts w:ascii="Arial" w:eastAsiaTheme="minorEastAsia" w:hAnsi="Arial"/>
                <w:sz w:val="18"/>
              </w:rPr>
            </w:pPr>
          </w:p>
        </w:tc>
        <w:tc>
          <w:tcPr>
            <w:tcW w:w="697" w:type="pct"/>
            <w:vMerge/>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295" w:author="CATT" w:date="2023-10-16T11:22:00Z"/>
                <w:rFonts w:ascii="Arial" w:eastAsiaTheme="minorEastAsia" w:hAnsi="Arial"/>
                <w:sz w:val="18"/>
              </w:rPr>
            </w:pPr>
          </w:p>
        </w:tc>
        <w:tc>
          <w:tcPr>
            <w:tcW w:w="903" w:type="pct"/>
            <w:vMerge/>
            <w:tcBorders>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296" w:author="CATT" w:date="2023-10-16T11:22:00Z"/>
                <w:rFonts w:ascii="Arial" w:eastAsiaTheme="minorEastAsia" w:hAnsi="Arial"/>
                <w:sz w:val="18"/>
              </w:rPr>
            </w:pPr>
          </w:p>
        </w:tc>
      </w:tr>
      <w:tr w:rsidR="00983FD7" w:rsidRPr="004F5AFE" w:rsidTr="00240D4E">
        <w:trPr>
          <w:cantSplit/>
          <w:trHeight w:val="187"/>
          <w:jc w:val="center"/>
          <w:ins w:id="297" w:author="CATT" w:date="2023-10-16T11:22:00Z"/>
        </w:trPr>
        <w:tc>
          <w:tcPr>
            <w:tcW w:w="754" w:type="pct"/>
            <w:tcBorders>
              <w:top w:val="single" w:sz="4" w:space="0" w:color="auto"/>
              <w:left w:val="single" w:sz="4" w:space="0" w:color="auto"/>
              <w:right w:val="single" w:sz="4" w:space="0" w:color="auto"/>
            </w:tcBorders>
            <w:shd w:val="clear" w:color="auto" w:fill="auto"/>
          </w:tcPr>
          <w:p w:rsidR="00983FD7" w:rsidRPr="004F5AFE" w:rsidRDefault="00983FD7" w:rsidP="00240D4E">
            <w:pPr>
              <w:keepNext/>
              <w:keepLines/>
              <w:spacing w:after="0"/>
              <w:rPr>
                <w:ins w:id="298" w:author="CATT" w:date="2023-10-16T11:22:00Z"/>
                <w:rFonts w:ascii="Arial" w:eastAsiaTheme="minorEastAsia" w:hAnsi="Arial"/>
                <w:bCs/>
                <w:sz w:val="18"/>
              </w:rPr>
            </w:pPr>
            <w:ins w:id="299" w:author="CATT" w:date="2023-10-16T11:22:00Z">
              <w:r w:rsidRPr="004F5AFE">
                <w:rPr>
                  <w:rFonts w:ascii="Arial" w:eastAsiaTheme="minorEastAsia" w:hAnsi="Arial"/>
                  <w:bCs/>
                  <w:sz w:val="18"/>
                </w:rPr>
                <w:t>TRS Configuration</w:t>
              </w:r>
            </w:ins>
          </w:p>
        </w:tc>
        <w:tc>
          <w:tcPr>
            <w:tcW w:w="551"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300"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01" w:author="CATT" w:date="2023-10-16T11:22:00Z"/>
                <w:rFonts w:ascii="Arial" w:eastAsiaTheme="minorEastAsia" w:hAnsi="Arial" w:cs="v4.2.0"/>
                <w:sz w:val="18"/>
                <w:lang w:eastAsia="zh-CN"/>
              </w:rPr>
            </w:pPr>
            <w:ins w:id="302"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03" w:author="CATT" w:date="2023-10-16T11:22:00Z"/>
                <w:rFonts w:ascii="Arial" w:eastAsiaTheme="minorEastAsia" w:hAnsi="Arial"/>
                <w:sz w:val="18"/>
              </w:rPr>
            </w:pPr>
            <w:ins w:id="304" w:author="CATT" w:date="2023-10-16T11:22:00Z">
              <w:r w:rsidRPr="004F5AFE">
                <w:rPr>
                  <w:rFonts w:ascii="Arial" w:eastAsiaTheme="minorEastAsia" w:hAnsi="Arial"/>
                  <w:sz w:val="18"/>
                  <w:lang w:eastAsia="zh-CN"/>
                </w:rPr>
                <w:t>TRS.2.1 TDD</w:t>
              </w:r>
            </w:ins>
          </w:p>
        </w:tc>
        <w:tc>
          <w:tcPr>
            <w:tcW w:w="706" w:type="pc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305" w:author="CATT" w:date="2023-10-16T11:22:00Z"/>
                <w:rFonts w:ascii="Arial" w:eastAsiaTheme="minorEastAsia" w:hAnsi="Arial"/>
                <w:sz w:val="18"/>
              </w:rPr>
            </w:pPr>
            <w:ins w:id="306" w:author="CATT" w:date="2023-10-16T11:22:00Z">
              <w:r w:rsidRPr="004F5AFE">
                <w:rPr>
                  <w:rFonts w:ascii="Arial" w:eastAsiaTheme="minorEastAsia" w:hAnsi="Arial" w:cs="v4.2.0"/>
                  <w:sz w:val="18"/>
                  <w:lang w:eastAsia="zh-CN"/>
                </w:rPr>
                <w:t>N/A</w:t>
              </w:r>
            </w:ins>
          </w:p>
        </w:tc>
        <w:tc>
          <w:tcPr>
            <w:tcW w:w="697" w:type="pc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307" w:author="CATT" w:date="2023-10-16T11:22:00Z"/>
                <w:rFonts w:ascii="Arial" w:eastAsiaTheme="minorEastAsia" w:hAnsi="Arial" w:cs="v4.2.0"/>
                <w:sz w:val="18"/>
                <w:lang w:eastAsia="zh-CN"/>
              </w:rPr>
            </w:pPr>
            <w:ins w:id="308" w:author="CATT" w:date="2023-10-16T11:22:00Z">
              <w:r w:rsidRPr="004F5AFE">
                <w:rPr>
                  <w:rFonts w:ascii="Arial" w:eastAsiaTheme="minorEastAsia" w:hAnsi="Arial"/>
                  <w:sz w:val="18"/>
                  <w:lang w:eastAsia="zh-CN"/>
                </w:rPr>
                <w:t>TRS.2.1 TDD</w:t>
              </w:r>
            </w:ins>
          </w:p>
        </w:tc>
        <w:tc>
          <w:tcPr>
            <w:tcW w:w="903" w:type="pct"/>
            <w:tcBorders>
              <w:top w:val="single" w:sz="4" w:space="0" w:color="auto"/>
              <w:left w:val="single" w:sz="4" w:space="0" w:color="auto"/>
              <w:right w:val="single" w:sz="4" w:space="0" w:color="auto"/>
            </w:tcBorders>
          </w:tcPr>
          <w:p w:rsidR="00983FD7" w:rsidRPr="004F5AFE" w:rsidRDefault="00983FD7" w:rsidP="00240D4E">
            <w:pPr>
              <w:keepNext/>
              <w:keepLines/>
              <w:spacing w:after="0"/>
              <w:jc w:val="center"/>
              <w:rPr>
                <w:ins w:id="309" w:author="CATT" w:date="2023-10-16T11:22:00Z"/>
                <w:rFonts w:ascii="Arial" w:eastAsiaTheme="minorEastAsia" w:hAnsi="Arial" w:cs="v4.2.0"/>
                <w:sz w:val="18"/>
                <w:lang w:eastAsia="zh-CN"/>
              </w:rPr>
            </w:pPr>
            <w:ins w:id="310" w:author="CATT" w:date="2023-10-16T11:22:00Z">
              <w:r w:rsidRPr="004F5AFE">
                <w:rPr>
                  <w:rFonts w:ascii="Arial" w:eastAsiaTheme="minorEastAsia" w:hAnsi="Arial" w:cs="v4.2.0"/>
                  <w:sz w:val="18"/>
                  <w:lang w:eastAsia="zh-CN"/>
                </w:rPr>
                <w:t>N/A</w:t>
              </w:r>
            </w:ins>
          </w:p>
        </w:tc>
      </w:tr>
      <w:tr w:rsidR="00983FD7" w:rsidRPr="004F5AFE" w:rsidTr="00240D4E">
        <w:trPr>
          <w:cantSplit/>
          <w:trHeight w:val="187"/>
          <w:jc w:val="center"/>
          <w:ins w:id="311" w:author="CATT" w:date="2023-10-16T11:22:00Z"/>
        </w:trPr>
        <w:tc>
          <w:tcPr>
            <w:tcW w:w="754"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rPr>
                <w:ins w:id="312" w:author="CATT" w:date="2023-10-16T11:22:00Z"/>
                <w:rFonts w:ascii="Arial" w:eastAsiaTheme="minorEastAsia" w:hAnsi="Arial"/>
                <w:bCs/>
                <w:sz w:val="18"/>
                <w:lang w:eastAsia="zh-CN"/>
              </w:rPr>
            </w:pPr>
            <w:ins w:id="313" w:author="CATT" w:date="2023-10-16T11:22:00Z">
              <w:r w:rsidRPr="004F5AFE">
                <w:rPr>
                  <w:rFonts w:ascii="Arial" w:eastAsiaTheme="minorEastAsia" w:hAnsi="Arial"/>
                  <w:bCs/>
                  <w:sz w:val="18"/>
                  <w:lang w:eastAsia="zh-CN"/>
                </w:rPr>
                <w:t>Initial BWP configuration</w:t>
              </w:r>
            </w:ins>
          </w:p>
        </w:tc>
        <w:tc>
          <w:tcPr>
            <w:tcW w:w="551"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14"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315" w:author="CATT" w:date="2023-10-16T11:22:00Z"/>
                <w:rFonts w:ascii="Arial" w:eastAsiaTheme="minorEastAsia" w:hAnsi="Arial" w:cs="v4.2.0"/>
                <w:sz w:val="18"/>
                <w:lang w:eastAsia="zh-CN"/>
              </w:rPr>
            </w:pPr>
            <w:ins w:id="316"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317" w:author="CATT" w:date="2023-10-16T11:22:00Z"/>
                <w:rFonts w:ascii="Arial" w:eastAsiaTheme="minorEastAsia" w:hAnsi="Arial"/>
                <w:sz w:val="18"/>
              </w:rPr>
            </w:pPr>
            <w:ins w:id="318" w:author="CATT" w:date="2023-10-16T11:22:00Z">
              <w:r w:rsidRPr="004F5AFE">
                <w:rPr>
                  <w:rFonts w:ascii="Arial" w:eastAsiaTheme="minorEastAsia" w:hAnsi="Arial" w:cs="v4.2.0"/>
                  <w:sz w:val="18"/>
                  <w:lang w:eastAsia="zh-CN"/>
                </w:rPr>
                <w:t>DLBWP.0.1 ULBWP.0.1</w:t>
              </w:r>
            </w:ins>
          </w:p>
        </w:tc>
        <w:tc>
          <w:tcPr>
            <w:tcW w:w="70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319" w:author="CATT" w:date="2023-10-16T11:22:00Z"/>
                <w:rFonts w:ascii="Arial" w:eastAsiaTheme="minorEastAsia" w:hAnsi="Arial"/>
                <w:sz w:val="18"/>
                <w:lang w:eastAsia="zh-CN"/>
              </w:rPr>
            </w:pPr>
            <w:ins w:id="320"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21" w:author="CATT" w:date="2023-10-16T11:22:00Z"/>
                <w:rFonts w:ascii="Arial" w:eastAsiaTheme="minorEastAsia" w:hAnsi="Arial"/>
                <w:sz w:val="18"/>
                <w:lang w:eastAsia="zh-CN"/>
              </w:rPr>
            </w:pPr>
            <w:ins w:id="322" w:author="CATT" w:date="2023-10-16T11:22:00Z">
              <w:r w:rsidRPr="004F5AFE">
                <w:rPr>
                  <w:rFonts w:ascii="Arial" w:eastAsiaTheme="minorEastAsia" w:hAnsi="Arial" w:cs="v4.2.0"/>
                  <w:sz w:val="18"/>
                  <w:lang w:eastAsia="zh-CN"/>
                </w:rPr>
                <w:t>DLBWP.0.1 ULBWP.0.1</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23" w:author="CATT" w:date="2023-10-16T11:22:00Z"/>
                <w:rFonts w:ascii="Arial" w:eastAsiaTheme="minorEastAsia" w:hAnsi="Arial"/>
                <w:sz w:val="18"/>
                <w:lang w:eastAsia="zh-CN"/>
              </w:rPr>
            </w:pPr>
            <w:ins w:id="324"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r>
      <w:tr w:rsidR="00983FD7" w:rsidRPr="004F5AFE" w:rsidTr="00240D4E">
        <w:trPr>
          <w:cantSplit/>
          <w:trHeight w:val="187"/>
          <w:jc w:val="center"/>
          <w:ins w:id="325" w:author="CATT" w:date="2023-10-16T11:22:00Z"/>
        </w:trPr>
        <w:tc>
          <w:tcPr>
            <w:tcW w:w="754"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rPr>
                <w:ins w:id="326" w:author="CATT" w:date="2023-10-16T11:22:00Z"/>
                <w:rFonts w:ascii="Arial" w:eastAsiaTheme="minorEastAsia" w:hAnsi="Arial"/>
                <w:bCs/>
                <w:sz w:val="18"/>
                <w:lang w:eastAsia="zh-CN"/>
              </w:rPr>
            </w:pPr>
            <w:ins w:id="327" w:author="CATT" w:date="2023-10-16T11:22:00Z">
              <w:r w:rsidRPr="004F5AFE">
                <w:rPr>
                  <w:rFonts w:ascii="Arial" w:eastAsiaTheme="minorEastAsia" w:hAnsi="Arial"/>
                  <w:bCs/>
                  <w:sz w:val="18"/>
                  <w:lang w:eastAsia="zh-CN"/>
                </w:rPr>
                <w:t>Active DL BWP configuration</w:t>
              </w:r>
            </w:ins>
          </w:p>
        </w:tc>
        <w:tc>
          <w:tcPr>
            <w:tcW w:w="551"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28"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329" w:author="CATT" w:date="2023-10-16T11:22:00Z"/>
                <w:rFonts w:ascii="Arial" w:eastAsiaTheme="minorEastAsia" w:hAnsi="Arial" w:cs="v4.2.0"/>
                <w:sz w:val="18"/>
                <w:lang w:eastAsia="zh-CN"/>
              </w:rPr>
            </w:pPr>
            <w:ins w:id="330"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331" w:author="CATT" w:date="2023-10-16T11:22:00Z"/>
                <w:rFonts w:ascii="Arial" w:eastAsiaTheme="minorEastAsia" w:hAnsi="Arial"/>
                <w:sz w:val="18"/>
              </w:rPr>
            </w:pPr>
            <w:ins w:id="332" w:author="CATT" w:date="2023-10-16T11:22:00Z">
              <w:r w:rsidRPr="004F5AFE">
                <w:rPr>
                  <w:rFonts w:ascii="Arial" w:eastAsiaTheme="minorEastAsia" w:hAnsi="Arial" w:cs="v4.2.0"/>
                  <w:sz w:val="18"/>
                  <w:lang w:eastAsia="zh-CN"/>
                </w:rPr>
                <w:t>DLBWP.1.1</w:t>
              </w:r>
            </w:ins>
          </w:p>
        </w:tc>
        <w:tc>
          <w:tcPr>
            <w:tcW w:w="70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333" w:author="CATT" w:date="2023-10-16T11:22:00Z"/>
                <w:rFonts w:ascii="Arial" w:eastAsiaTheme="minorEastAsia" w:hAnsi="Arial"/>
                <w:sz w:val="18"/>
                <w:lang w:eastAsia="zh-CN"/>
              </w:rPr>
            </w:pPr>
            <w:ins w:id="334"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35" w:author="CATT" w:date="2023-10-16T11:22:00Z"/>
                <w:rFonts w:ascii="Arial" w:eastAsiaTheme="minorEastAsia" w:hAnsi="Arial"/>
                <w:sz w:val="18"/>
                <w:lang w:eastAsia="zh-CN"/>
              </w:rPr>
            </w:pPr>
            <w:ins w:id="336" w:author="CATT" w:date="2023-10-16T11:22:00Z">
              <w:r w:rsidRPr="004F5AFE">
                <w:rPr>
                  <w:rFonts w:ascii="Arial" w:eastAsiaTheme="minorEastAsia" w:hAnsi="Arial" w:cs="v4.2.0"/>
                  <w:sz w:val="18"/>
                  <w:lang w:eastAsia="zh-CN"/>
                </w:rPr>
                <w:t>DLBWP.1.1</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37" w:author="CATT" w:date="2023-10-16T11:22:00Z"/>
                <w:rFonts w:ascii="Arial" w:eastAsiaTheme="minorEastAsia" w:hAnsi="Arial"/>
                <w:sz w:val="18"/>
                <w:lang w:eastAsia="zh-CN"/>
              </w:rPr>
            </w:pPr>
            <w:ins w:id="338" w:author="CATT" w:date="2023-10-16T11:22:00Z">
              <w:r w:rsidRPr="004F5AFE">
                <w:rPr>
                  <w:rFonts w:ascii="Arial" w:eastAsiaTheme="minorEastAsia" w:hAnsi="Arial" w:hint="eastAsia"/>
                  <w:sz w:val="18"/>
                  <w:lang w:eastAsia="zh-CN"/>
                </w:rPr>
                <w:t>N</w:t>
              </w:r>
              <w:r w:rsidRPr="004F5AFE">
                <w:rPr>
                  <w:rFonts w:ascii="Arial" w:eastAsiaTheme="minorEastAsia" w:hAnsi="Arial"/>
                  <w:sz w:val="18"/>
                  <w:lang w:eastAsia="zh-CN"/>
                </w:rPr>
                <w:t>/A</w:t>
              </w:r>
            </w:ins>
          </w:p>
        </w:tc>
      </w:tr>
      <w:tr w:rsidR="00983FD7" w:rsidRPr="004F5AFE" w:rsidTr="00240D4E">
        <w:trPr>
          <w:cantSplit/>
          <w:trHeight w:val="187"/>
          <w:jc w:val="center"/>
          <w:ins w:id="339" w:author="CATT" w:date="2023-10-16T11:22:00Z"/>
        </w:trPr>
        <w:tc>
          <w:tcPr>
            <w:tcW w:w="754"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rPr>
                <w:ins w:id="340" w:author="CATT" w:date="2023-10-16T11:22:00Z"/>
                <w:rFonts w:ascii="Arial" w:eastAsiaTheme="minorEastAsia" w:hAnsi="Arial"/>
                <w:bCs/>
                <w:sz w:val="18"/>
                <w:lang w:eastAsia="zh-CN"/>
              </w:rPr>
            </w:pPr>
            <w:ins w:id="341" w:author="CATT" w:date="2023-10-16T11:22:00Z">
              <w:r w:rsidRPr="004F5AFE">
                <w:rPr>
                  <w:rFonts w:ascii="Arial" w:eastAsiaTheme="minorEastAsia" w:hAnsi="Arial"/>
                  <w:bCs/>
                  <w:sz w:val="18"/>
                  <w:lang w:eastAsia="zh-CN"/>
                </w:rPr>
                <w:t>Active UL BWP configuration</w:t>
              </w:r>
            </w:ins>
          </w:p>
        </w:tc>
        <w:tc>
          <w:tcPr>
            <w:tcW w:w="551"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42"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343" w:author="CATT" w:date="2023-10-16T11:22:00Z"/>
                <w:rFonts w:ascii="Arial" w:eastAsiaTheme="minorEastAsia" w:hAnsi="Arial" w:cs="v4.2.0"/>
                <w:sz w:val="18"/>
                <w:lang w:eastAsia="zh-CN"/>
              </w:rPr>
            </w:pPr>
            <w:ins w:id="344"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345" w:author="CATT" w:date="2023-10-16T11:22:00Z"/>
                <w:rFonts w:ascii="Arial" w:eastAsiaTheme="minorEastAsia" w:hAnsi="Arial" w:cs="v4.2.0"/>
                <w:sz w:val="18"/>
                <w:lang w:eastAsia="zh-CN"/>
              </w:rPr>
            </w:pPr>
            <w:ins w:id="346" w:author="CATT" w:date="2023-10-16T11:22:00Z">
              <w:r w:rsidRPr="004F5AFE">
                <w:rPr>
                  <w:rFonts w:ascii="Arial" w:eastAsiaTheme="minorEastAsia" w:hAnsi="Arial" w:cs="v4.2.0"/>
                  <w:sz w:val="18"/>
                  <w:lang w:eastAsia="zh-CN"/>
                </w:rPr>
                <w:t>ULBWP.1.1</w:t>
              </w:r>
            </w:ins>
          </w:p>
        </w:tc>
        <w:tc>
          <w:tcPr>
            <w:tcW w:w="706"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347" w:author="CATT" w:date="2023-10-16T11:22:00Z"/>
                <w:rFonts w:ascii="Arial" w:eastAsiaTheme="minorEastAsia" w:hAnsi="Arial" w:cs="v4.2.0"/>
                <w:sz w:val="18"/>
                <w:lang w:eastAsia="zh-CN"/>
              </w:rPr>
            </w:pPr>
            <w:ins w:id="348" w:author="CATT" w:date="2023-10-16T11:22:00Z">
              <w:r w:rsidRPr="004F5AFE">
                <w:rPr>
                  <w:rFonts w:ascii="Arial" w:eastAsiaTheme="minorEastAsia" w:hAnsi="Arial" w:cs="v4.2.0" w:hint="eastAsia"/>
                  <w:sz w:val="18"/>
                  <w:lang w:eastAsia="zh-CN"/>
                </w:rPr>
                <w:t>N</w:t>
              </w:r>
              <w:r w:rsidRPr="004F5AFE">
                <w:rPr>
                  <w:rFonts w:ascii="Arial" w:eastAsiaTheme="minorEastAsia" w:hAnsi="Arial" w:cs="v4.2.0"/>
                  <w:sz w:val="18"/>
                  <w:lang w:eastAsia="zh-CN"/>
                </w:rPr>
                <w:t>/A</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49" w:author="CATT" w:date="2023-10-16T11:22:00Z"/>
                <w:rFonts w:ascii="Arial" w:eastAsiaTheme="minorEastAsia" w:hAnsi="Arial" w:cs="v4.2.0"/>
                <w:sz w:val="18"/>
                <w:lang w:eastAsia="zh-CN"/>
              </w:rPr>
            </w:pPr>
            <w:ins w:id="350" w:author="CATT" w:date="2023-10-16T11:22:00Z">
              <w:r w:rsidRPr="004F5AFE">
                <w:rPr>
                  <w:rFonts w:ascii="Arial" w:eastAsiaTheme="minorEastAsia" w:hAnsi="Arial" w:cs="v4.2.0"/>
                  <w:sz w:val="18"/>
                  <w:lang w:eastAsia="zh-CN"/>
                </w:rPr>
                <w:t>ULBWP.1.1</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51" w:author="CATT" w:date="2023-10-16T11:22:00Z"/>
                <w:rFonts w:ascii="Arial" w:eastAsiaTheme="minorEastAsia" w:hAnsi="Arial" w:cs="v4.2.0"/>
                <w:sz w:val="18"/>
                <w:lang w:eastAsia="zh-CN"/>
              </w:rPr>
            </w:pPr>
            <w:ins w:id="352" w:author="CATT" w:date="2023-10-16T11:22:00Z">
              <w:r w:rsidRPr="004F5AFE">
                <w:rPr>
                  <w:rFonts w:ascii="Arial" w:eastAsiaTheme="minorEastAsia" w:hAnsi="Arial" w:cs="v4.2.0" w:hint="eastAsia"/>
                  <w:sz w:val="18"/>
                  <w:lang w:eastAsia="zh-CN"/>
                </w:rPr>
                <w:t>N</w:t>
              </w:r>
              <w:r w:rsidRPr="004F5AFE">
                <w:rPr>
                  <w:rFonts w:ascii="Arial" w:eastAsiaTheme="minorEastAsia" w:hAnsi="Arial" w:cs="v4.2.0"/>
                  <w:sz w:val="18"/>
                  <w:lang w:eastAsia="zh-CN"/>
                </w:rPr>
                <w:t>/A</w:t>
              </w:r>
            </w:ins>
          </w:p>
        </w:tc>
      </w:tr>
      <w:tr w:rsidR="00983FD7" w:rsidRPr="004F5AFE" w:rsidTr="00240D4E">
        <w:trPr>
          <w:cantSplit/>
          <w:trHeight w:val="187"/>
          <w:jc w:val="center"/>
          <w:ins w:id="353" w:author="CATT" w:date="2023-10-16T11:22:00Z"/>
        </w:trPr>
        <w:tc>
          <w:tcPr>
            <w:tcW w:w="754" w:type="pct"/>
            <w:tcBorders>
              <w:top w:val="single" w:sz="4" w:space="0" w:color="auto"/>
              <w:left w:val="single" w:sz="4" w:space="0" w:color="auto"/>
              <w:right w:val="single" w:sz="4" w:space="0" w:color="auto"/>
            </w:tcBorders>
          </w:tcPr>
          <w:p w:rsidR="00983FD7" w:rsidRPr="004F5AFE" w:rsidRDefault="00983FD7" w:rsidP="00240D4E">
            <w:pPr>
              <w:keepNext/>
              <w:keepLines/>
              <w:spacing w:after="0"/>
              <w:rPr>
                <w:ins w:id="354" w:author="CATT" w:date="2023-10-16T11:22:00Z"/>
                <w:rFonts w:ascii="Arial" w:eastAsiaTheme="minorEastAsia" w:hAnsi="Arial"/>
                <w:bCs/>
                <w:sz w:val="18"/>
                <w:lang w:eastAsia="zh-CN"/>
              </w:rPr>
            </w:pPr>
            <w:ins w:id="355" w:author="CATT" w:date="2023-10-16T11:22:00Z">
              <w:r w:rsidRPr="004F5AFE">
                <w:rPr>
                  <w:rFonts w:ascii="Arial" w:eastAsiaTheme="minorEastAsia" w:hAnsi="Arial" w:hint="eastAsia"/>
                  <w:bCs/>
                  <w:sz w:val="18"/>
                  <w:lang w:eastAsia="zh-CN"/>
                </w:rPr>
                <w:t>PRS</w:t>
              </w:r>
              <w:r w:rsidRPr="004F5AFE">
                <w:rPr>
                  <w:rFonts w:ascii="Arial" w:eastAsiaTheme="minorEastAsia" w:hAnsi="Arial"/>
                  <w:bCs/>
                  <w:sz w:val="18"/>
                  <w:lang w:eastAsia="zh-CN"/>
                </w:rPr>
                <w:t xml:space="preserve"> configuration</w:t>
              </w:r>
            </w:ins>
          </w:p>
        </w:tc>
        <w:tc>
          <w:tcPr>
            <w:tcW w:w="551"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56"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57" w:author="CATT" w:date="2023-10-16T11:22:00Z"/>
                <w:rFonts w:ascii="Arial" w:eastAsiaTheme="minorEastAsia" w:hAnsi="Arial" w:cs="v4.2.0"/>
                <w:sz w:val="18"/>
                <w:lang w:eastAsia="zh-CN"/>
              </w:rPr>
            </w:pPr>
            <w:ins w:id="358"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59" w:author="CATT" w:date="2023-10-16T11:22:00Z"/>
                <w:rFonts w:ascii="Arial" w:eastAsiaTheme="minorEastAsia" w:hAnsi="Arial" w:cs="v4.2.0"/>
                <w:sz w:val="18"/>
                <w:lang w:eastAsia="zh-CN"/>
              </w:rPr>
            </w:pPr>
            <w:ins w:id="360" w:author="CATT" w:date="2023-10-16T11:22:00Z">
              <w:r w:rsidRPr="004F5AFE">
                <w:rPr>
                  <w:rFonts w:ascii="Arial" w:eastAsiaTheme="minorEastAsia" w:hAnsi="Arial"/>
                  <w:sz w:val="18"/>
                </w:rPr>
                <w:t>PRS.1.1 FR2</w:t>
              </w:r>
            </w:ins>
          </w:p>
        </w:tc>
        <w:tc>
          <w:tcPr>
            <w:tcW w:w="70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61" w:author="CATT" w:date="2023-10-16T11:22:00Z"/>
                <w:rFonts w:ascii="Arial" w:eastAsiaTheme="minorEastAsia" w:hAnsi="Arial" w:cs="v4.2.0"/>
                <w:sz w:val="18"/>
                <w:lang w:eastAsia="zh-CN"/>
              </w:rPr>
            </w:pPr>
            <w:ins w:id="362" w:author="CATT" w:date="2023-10-16T11:22:00Z">
              <w:r w:rsidRPr="004F5AFE">
                <w:rPr>
                  <w:rFonts w:ascii="Arial" w:eastAsiaTheme="minorEastAsia" w:hAnsi="Arial"/>
                  <w:sz w:val="18"/>
                </w:rPr>
                <w:t>PRS.1.1 FR2</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63" w:author="CATT" w:date="2023-10-16T11:22:00Z"/>
                <w:rFonts w:ascii="Arial" w:eastAsiaTheme="minorEastAsia" w:hAnsi="Arial"/>
                <w:sz w:val="18"/>
              </w:rPr>
            </w:pPr>
            <w:ins w:id="364" w:author="CATT" w:date="2023-10-16T11:22:00Z">
              <w:r w:rsidRPr="004F5AFE">
                <w:rPr>
                  <w:rFonts w:ascii="Arial" w:eastAsiaTheme="minorEastAsia" w:hAnsi="Arial"/>
                  <w:sz w:val="18"/>
                </w:rPr>
                <w:t>PRS.1.</w:t>
              </w:r>
              <w:r w:rsidRPr="004F5AFE">
                <w:rPr>
                  <w:rFonts w:ascii="Arial" w:eastAsiaTheme="minorEastAsia" w:hAnsi="Arial" w:hint="eastAsia"/>
                  <w:sz w:val="18"/>
                  <w:lang w:eastAsia="zh-CN"/>
                </w:rPr>
                <w:t>2</w:t>
              </w:r>
              <w:r w:rsidRPr="004F5AFE">
                <w:rPr>
                  <w:rFonts w:ascii="Arial" w:eastAsiaTheme="minorEastAsia" w:hAnsi="Arial"/>
                  <w:sz w:val="18"/>
                </w:rPr>
                <w:t xml:space="preserve"> FR2</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65" w:author="CATT" w:date="2023-10-16T11:22:00Z"/>
                <w:rFonts w:ascii="Arial" w:eastAsiaTheme="minorEastAsia" w:hAnsi="Arial"/>
                <w:sz w:val="18"/>
              </w:rPr>
            </w:pPr>
            <w:ins w:id="366" w:author="CATT" w:date="2023-10-16T11:22:00Z">
              <w:r w:rsidRPr="004F5AFE">
                <w:rPr>
                  <w:rFonts w:ascii="Arial" w:eastAsiaTheme="minorEastAsia" w:hAnsi="Arial"/>
                  <w:sz w:val="18"/>
                </w:rPr>
                <w:t>PRS.1.</w:t>
              </w:r>
              <w:r w:rsidRPr="004F5AFE">
                <w:rPr>
                  <w:rFonts w:ascii="Arial" w:eastAsiaTheme="minorEastAsia" w:hAnsi="Arial" w:hint="eastAsia"/>
                  <w:sz w:val="18"/>
                  <w:lang w:eastAsia="zh-CN"/>
                </w:rPr>
                <w:t>2</w:t>
              </w:r>
              <w:r w:rsidRPr="004F5AFE">
                <w:rPr>
                  <w:rFonts w:ascii="Arial" w:eastAsiaTheme="minorEastAsia" w:hAnsi="Arial"/>
                  <w:sz w:val="18"/>
                </w:rPr>
                <w:t xml:space="preserve"> FR2</w:t>
              </w:r>
            </w:ins>
          </w:p>
        </w:tc>
      </w:tr>
      <w:tr w:rsidR="00983FD7" w:rsidRPr="004F5AFE" w:rsidTr="00240D4E">
        <w:trPr>
          <w:cantSplit/>
          <w:trHeight w:val="187"/>
          <w:jc w:val="center"/>
          <w:ins w:id="367" w:author="CATT" w:date="2023-10-16T11:22:00Z"/>
        </w:trPr>
        <w:tc>
          <w:tcPr>
            <w:tcW w:w="754" w:type="pct"/>
            <w:tcBorders>
              <w:top w:val="single" w:sz="4" w:space="0" w:color="auto"/>
              <w:left w:val="single" w:sz="4" w:space="0" w:color="auto"/>
              <w:right w:val="single" w:sz="4" w:space="0" w:color="auto"/>
            </w:tcBorders>
          </w:tcPr>
          <w:p w:rsidR="00983FD7" w:rsidRPr="004F5AFE" w:rsidRDefault="00983FD7" w:rsidP="00240D4E">
            <w:pPr>
              <w:keepNext/>
              <w:keepLines/>
              <w:spacing w:after="0"/>
              <w:rPr>
                <w:ins w:id="368" w:author="CATT" w:date="2023-10-16T11:22:00Z"/>
                <w:rFonts w:ascii="Arial" w:eastAsiaTheme="minorEastAsia" w:hAnsi="Arial"/>
                <w:bCs/>
                <w:sz w:val="18"/>
                <w:lang w:eastAsia="zh-CN"/>
              </w:rPr>
            </w:pPr>
            <w:ins w:id="369" w:author="CATT" w:date="2023-10-16T11:22:00Z">
              <w:r w:rsidRPr="004F5AFE">
                <w:rPr>
                  <w:rFonts w:ascii="Arial" w:eastAsiaTheme="minorEastAsia" w:hAnsi="Arial"/>
                  <w:sz w:val="18"/>
                </w:rPr>
                <w:lastRenderedPageBreak/>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70" w:author="CATT" w:date="2023-10-16T11:22:00Z"/>
                <w:rFonts w:ascii="Arial" w:eastAsiaTheme="minorEastAsia" w:hAnsi="Arial"/>
                <w:sz w:val="18"/>
                <w:lang w:eastAsia="zh-CN"/>
              </w:rPr>
            </w:pPr>
            <w:ins w:id="371" w:author="CATT" w:date="2023-10-16T11:22:00Z">
              <w:r w:rsidRPr="004F5AFE">
                <w:rPr>
                  <w:rFonts w:ascii="Arial" w:eastAsiaTheme="minorEastAsia" w:hAnsi="Arial" w:hint="eastAsia"/>
                  <w:sz w:val="18"/>
                  <w:lang w:eastAsia="zh-CN"/>
                </w:rPr>
                <w:t>slot</w:t>
              </w:r>
            </w:ins>
          </w:p>
        </w:tc>
        <w:tc>
          <w:tcPr>
            <w:tcW w:w="69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72" w:author="CATT" w:date="2023-10-16T11:22:00Z"/>
                <w:rFonts w:ascii="Arial" w:eastAsiaTheme="minorEastAsia" w:hAnsi="Arial" w:cs="v4.2.0"/>
                <w:sz w:val="18"/>
                <w:lang w:eastAsia="zh-CN"/>
              </w:rPr>
            </w:pPr>
            <w:ins w:id="373" w:author="CATT" w:date="2023-10-16T11:22:00Z">
              <w:r w:rsidRPr="004F5AFE">
                <w:rPr>
                  <w:rFonts w:ascii="Arial" w:eastAsiaTheme="minorEastAsia" w:hAnsi="Arial"/>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74" w:author="CATT" w:date="2023-10-16T11:22:00Z"/>
                <w:rFonts w:ascii="Arial" w:eastAsiaTheme="minorEastAsia" w:hAnsi="Arial" w:cs="v4.2.0"/>
                <w:sz w:val="18"/>
                <w:lang w:eastAsia="zh-CN"/>
              </w:rPr>
            </w:pPr>
            <w:ins w:id="375" w:author="CATT" w:date="2023-10-16T11:22:00Z">
              <w:r w:rsidRPr="004F5AFE">
                <w:rPr>
                  <w:rFonts w:ascii="Arial" w:eastAsiaTheme="minorEastAsia" w:hAnsi="Arial" w:cs="v4.2.0" w:hint="eastAsia"/>
                  <w:sz w:val="18"/>
                  <w:lang w:eastAsia="zh-CN"/>
                </w:rPr>
                <w:t>0</w:t>
              </w:r>
            </w:ins>
          </w:p>
        </w:tc>
        <w:tc>
          <w:tcPr>
            <w:tcW w:w="70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76" w:author="CATT" w:date="2023-10-16T11:22:00Z"/>
                <w:rFonts w:ascii="Arial" w:eastAsiaTheme="minorEastAsia" w:hAnsi="Arial" w:cs="v4.2.0"/>
                <w:sz w:val="18"/>
                <w:lang w:eastAsia="zh-CN"/>
              </w:rPr>
            </w:pPr>
            <w:ins w:id="377" w:author="CATT" w:date="2023-10-16T11:22:00Z">
              <w:r w:rsidRPr="004F5AFE">
                <w:rPr>
                  <w:rFonts w:ascii="Arial" w:eastAsiaTheme="minorEastAsia" w:hAnsi="Arial" w:cs="v4.2.0" w:hint="eastAsia"/>
                  <w:sz w:val="18"/>
                  <w:lang w:eastAsia="zh-CN"/>
                </w:rPr>
                <w:t>4</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78" w:author="CATT" w:date="2023-10-16T11:22:00Z"/>
                <w:rFonts w:ascii="Arial" w:eastAsiaTheme="minorEastAsia" w:hAnsi="Arial" w:cs="v4.2.0"/>
                <w:sz w:val="18"/>
                <w:lang w:eastAsia="zh-CN"/>
              </w:rPr>
            </w:pPr>
            <w:ins w:id="379" w:author="CATT" w:date="2023-10-16T11:22:00Z">
              <w:r w:rsidRPr="004F5AFE">
                <w:rPr>
                  <w:rFonts w:ascii="Arial" w:eastAsiaTheme="minorEastAsia" w:hAnsi="Arial" w:cs="v4.2.0" w:hint="eastAsia"/>
                  <w:sz w:val="18"/>
                  <w:lang w:eastAsia="zh-CN"/>
                </w:rPr>
                <w:t>0</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80" w:author="CATT" w:date="2023-10-16T11:22:00Z"/>
                <w:rFonts w:ascii="Arial" w:eastAsiaTheme="minorEastAsia" w:hAnsi="Arial" w:cs="v4.2.0"/>
                <w:sz w:val="18"/>
                <w:lang w:eastAsia="zh-CN"/>
              </w:rPr>
            </w:pPr>
            <w:ins w:id="381" w:author="CATT" w:date="2023-10-16T11:22:00Z">
              <w:r w:rsidRPr="004F5AFE">
                <w:rPr>
                  <w:rFonts w:ascii="Arial" w:eastAsiaTheme="minorEastAsia" w:hAnsi="Arial" w:cs="v4.2.0" w:hint="eastAsia"/>
                  <w:sz w:val="18"/>
                  <w:lang w:eastAsia="zh-CN"/>
                </w:rPr>
                <w:t>4</w:t>
              </w:r>
            </w:ins>
          </w:p>
        </w:tc>
      </w:tr>
      <w:tr w:rsidR="00983FD7" w:rsidRPr="004F5AFE" w:rsidTr="00240D4E">
        <w:trPr>
          <w:cantSplit/>
          <w:trHeight w:val="187"/>
          <w:jc w:val="center"/>
          <w:ins w:id="382" w:author="CATT" w:date="2023-10-16T11:22:00Z"/>
        </w:trPr>
        <w:tc>
          <w:tcPr>
            <w:tcW w:w="754"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rPr>
                <w:ins w:id="383" w:author="CATT" w:date="2023-10-16T11:22:00Z"/>
                <w:rFonts w:ascii="Arial" w:eastAsiaTheme="minorEastAsia" w:hAnsi="Arial"/>
                <w:bCs/>
                <w:sz w:val="18"/>
                <w:lang w:eastAsia="zh-CN"/>
              </w:rPr>
            </w:pPr>
            <w:ins w:id="384" w:author="CATT" w:date="2023-10-16T11:22:00Z">
              <w:r w:rsidRPr="004F5AFE">
                <w:rPr>
                  <w:rFonts w:ascii="Arial" w:eastAsiaTheme="minorEastAsia" w:hAnsi="Arial"/>
                  <w:bCs/>
                  <w:sz w:val="18"/>
                  <w:lang w:eastAsia="zh-CN"/>
                </w:rPr>
                <w:t>SRS configuration</w:t>
              </w:r>
            </w:ins>
          </w:p>
        </w:tc>
        <w:tc>
          <w:tcPr>
            <w:tcW w:w="551"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85"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86" w:author="CATT" w:date="2023-10-16T11:22:00Z"/>
                <w:rFonts w:ascii="Arial" w:eastAsiaTheme="minorEastAsia" w:hAnsi="Arial" w:cs="v4.2.0"/>
                <w:sz w:val="18"/>
                <w:lang w:eastAsia="zh-CN"/>
              </w:rPr>
            </w:pPr>
            <w:ins w:id="387"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88" w:author="CATT" w:date="2023-10-16T11:22:00Z"/>
                <w:rFonts w:ascii="Arial" w:eastAsiaTheme="minorEastAsia" w:hAnsi="Arial"/>
                <w:sz w:val="18"/>
              </w:rPr>
            </w:pPr>
            <w:ins w:id="389" w:author="CATT" w:date="2023-10-16T11:22:00Z">
              <w:r w:rsidRPr="004F5AFE">
                <w:rPr>
                  <w:rFonts w:ascii="Arial" w:eastAsiaTheme="minorEastAsia" w:hAnsi="Arial" w:cs="v4.2.0"/>
                  <w:sz w:val="18"/>
                  <w:lang w:eastAsia="zh-CN"/>
                </w:rPr>
                <w:t>POS-SRS.3</w:t>
              </w:r>
            </w:ins>
          </w:p>
        </w:tc>
        <w:tc>
          <w:tcPr>
            <w:tcW w:w="70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90" w:author="CATT" w:date="2023-10-16T11:22:00Z"/>
                <w:rFonts w:ascii="Arial" w:eastAsiaTheme="minorEastAsia" w:hAnsi="Arial"/>
                <w:sz w:val="18"/>
              </w:rPr>
            </w:pPr>
            <w:ins w:id="391" w:author="CATT" w:date="2023-10-16T11:22:00Z">
              <w:r w:rsidRPr="004F5AFE">
                <w:rPr>
                  <w:rFonts w:ascii="Arial" w:eastAsiaTheme="minorEastAsia" w:hAnsi="Arial" w:cs="v4.2.0"/>
                  <w:sz w:val="18"/>
                  <w:lang w:val="en-US" w:eastAsia="zh-CN"/>
                </w:rPr>
                <w:t>N/A</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92" w:author="CATT" w:date="2023-10-16T11:22:00Z"/>
                <w:rFonts w:ascii="Arial" w:eastAsiaTheme="minorEastAsia" w:hAnsi="Arial" w:cs="v4.2.0"/>
                <w:sz w:val="18"/>
                <w:lang w:val="en-US" w:eastAsia="zh-CN"/>
              </w:rPr>
            </w:pPr>
            <w:ins w:id="393" w:author="CATT" w:date="2023-10-16T11:22:00Z">
              <w:r w:rsidRPr="004F5AFE">
                <w:rPr>
                  <w:rFonts w:ascii="Arial" w:eastAsiaTheme="minorEastAsia" w:hAnsi="Arial" w:cs="v4.2.0"/>
                  <w:sz w:val="18"/>
                  <w:lang w:eastAsia="zh-CN"/>
                </w:rPr>
                <w:t>POS-SRS.3</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394" w:author="CATT" w:date="2023-10-16T11:22:00Z"/>
                <w:rFonts w:ascii="Arial" w:eastAsiaTheme="minorEastAsia" w:hAnsi="Arial" w:cs="v4.2.0"/>
                <w:sz w:val="18"/>
                <w:lang w:val="en-US" w:eastAsia="zh-CN"/>
              </w:rPr>
            </w:pPr>
            <w:ins w:id="395" w:author="CATT" w:date="2023-10-16T11:22:00Z">
              <w:r w:rsidRPr="004F5AFE">
                <w:rPr>
                  <w:rFonts w:ascii="Arial" w:eastAsiaTheme="minorEastAsia" w:hAnsi="Arial" w:cs="v4.2.0"/>
                  <w:sz w:val="18"/>
                  <w:lang w:val="en-US" w:eastAsia="zh-CN"/>
                </w:rPr>
                <w:t>N/A</w:t>
              </w:r>
            </w:ins>
          </w:p>
        </w:tc>
      </w:tr>
      <w:tr w:rsidR="00983FD7" w:rsidRPr="004F5AFE" w:rsidTr="00240D4E">
        <w:trPr>
          <w:cantSplit/>
          <w:trHeight w:val="187"/>
          <w:jc w:val="center"/>
          <w:ins w:id="396"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397" w:author="CATT" w:date="2023-10-16T11:22:00Z"/>
                <w:rFonts w:ascii="Arial" w:eastAsiaTheme="minorEastAsia" w:hAnsi="Arial" w:cs="v4.2.0"/>
                <w:sz w:val="18"/>
              </w:rPr>
            </w:pPr>
            <w:ins w:id="398" w:author="CATT" w:date="2023-10-16T11:22:00Z">
              <w:r w:rsidRPr="00EB0334">
                <w:rPr>
                  <w:rFonts w:ascii="Arial" w:eastAsiaTheme="minorEastAsia" w:hAnsi="Arial" w:cs="v4.2.0"/>
                  <w:noProof/>
                  <w:position w:val="-12"/>
                  <w:sz w:val="18"/>
                  <w:lang w:val="en-US" w:eastAsia="zh-CN"/>
                </w:rPr>
                <w:drawing>
                  <wp:inline distT="0" distB="0" distL="0" distR="0" wp14:anchorId="48D754C0" wp14:editId="07DB2158">
                    <wp:extent cx="259080" cy="238125"/>
                    <wp:effectExtent l="0" t="0" r="7620" b="9525"/>
                    <wp:docPr id="334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AFE">
                <w:rPr>
                  <w:rFonts w:ascii="Arial" w:eastAsiaTheme="minorEastAsia" w:hAnsi="Arial"/>
                  <w:sz w:val="18"/>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399" w:author="CATT" w:date="2023-10-16T11:22:00Z"/>
                <w:rFonts w:ascii="Arial" w:eastAsiaTheme="minorEastAsia" w:hAnsi="Arial" w:cs="v4.2.0"/>
                <w:sz w:val="18"/>
                <w:lang w:eastAsia="zh-CN"/>
              </w:rPr>
            </w:pPr>
            <w:proofErr w:type="spellStart"/>
            <w:ins w:id="400" w:author="CATT" w:date="2023-10-16T11:22:00Z">
              <w:r w:rsidRPr="004F5AFE">
                <w:rPr>
                  <w:rFonts w:ascii="Arial" w:eastAsiaTheme="minorEastAsia" w:hAnsi="Arial" w:cs="v4.2.0"/>
                  <w:sz w:val="18"/>
                  <w:lang w:eastAsia="zh-CN"/>
                </w:rPr>
                <w:t>dBm</w:t>
              </w:r>
              <w:proofErr w:type="spellEnd"/>
              <w:r w:rsidRPr="004F5AFE">
                <w:rPr>
                  <w:rFonts w:ascii="Arial" w:eastAsiaTheme="minorEastAsia" w:hAnsi="Arial" w:cs="v4.2.0"/>
                  <w:sz w:val="18"/>
                  <w:lang w:eastAsia="zh-CN"/>
                </w:rPr>
                <w:t>/SCS</w:t>
              </w:r>
            </w:ins>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01" w:author="CATT" w:date="2023-10-16T11:22:00Z"/>
                <w:rFonts w:ascii="Arial" w:eastAsiaTheme="minorEastAsia" w:hAnsi="Arial" w:cs="v4.2.0"/>
                <w:sz w:val="18"/>
                <w:lang w:eastAsia="zh-CN"/>
              </w:rPr>
            </w:pPr>
            <w:ins w:id="402"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03" w:author="CATT" w:date="2023-10-16T11:22:00Z"/>
                <w:rFonts w:ascii="Arial" w:eastAsiaTheme="minorEastAsia" w:hAnsi="Arial" w:cs="v4.2.0"/>
                <w:sz w:val="18"/>
                <w:lang w:eastAsia="zh-CN"/>
              </w:rPr>
            </w:pPr>
            <w:ins w:id="404" w:author="CATT" w:date="2023-10-16T11:22:00Z">
              <w:r w:rsidRPr="004F5AFE">
                <w:rPr>
                  <w:rFonts w:ascii="Arial" w:eastAsiaTheme="minorEastAsia" w:hAnsi="Arial" w:cs="v4.2.0"/>
                  <w:sz w:val="18"/>
                  <w:lang w:eastAsia="zh-CN"/>
                </w:rPr>
                <w:t>-89</w:t>
              </w:r>
            </w:ins>
          </w:p>
        </w:tc>
        <w:tc>
          <w:tcPr>
            <w:tcW w:w="1600" w:type="pct"/>
            <w:gridSpan w:val="2"/>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405" w:author="CATT" w:date="2023-10-16T11:22:00Z"/>
                <w:rFonts w:ascii="Arial" w:eastAsiaTheme="minorEastAsia" w:hAnsi="Arial" w:cs="v4.2.0"/>
                <w:sz w:val="18"/>
                <w:lang w:eastAsia="zh-CN"/>
              </w:rPr>
            </w:pPr>
            <w:ins w:id="406" w:author="CATT" w:date="2023-10-16T11:22:00Z">
              <w:r w:rsidRPr="004F5AFE">
                <w:rPr>
                  <w:rFonts w:ascii="Arial" w:eastAsiaTheme="minorEastAsia" w:hAnsi="Arial" w:cs="v4.2.0"/>
                  <w:sz w:val="18"/>
                  <w:lang w:eastAsia="zh-CN"/>
                </w:rPr>
                <w:t>-89</w:t>
              </w:r>
            </w:ins>
          </w:p>
        </w:tc>
      </w:tr>
      <w:tr w:rsidR="00983FD7" w:rsidRPr="004F5AFE" w:rsidTr="00240D4E">
        <w:trPr>
          <w:cantSplit/>
          <w:trHeight w:val="187"/>
          <w:jc w:val="center"/>
          <w:ins w:id="407"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408" w:author="CATT" w:date="2023-10-16T11:22:00Z"/>
                <w:rFonts w:ascii="Arial" w:eastAsiaTheme="minorEastAsia" w:hAnsi="Arial"/>
                <w:sz w:val="18"/>
              </w:rPr>
            </w:pPr>
            <w:ins w:id="409" w:author="CATT" w:date="2023-10-16T11:22:00Z">
              <w:r w:rsidRPr="00EB0334">
                <w:rPr>
                  <w:rFonts w:ascii="Arial" w:eastAsiaTheme="minorEastAsia" w:hAnsi="Arial" w:cs="v4.2.0"/>
                  <w:noProof/>
                  <w:position w:val="-12"/>
                  <w:sz w:val="18"/>
                  <w:lang w:val="en-US" w:eastAsia="zh-CN"/>
                </w:rPr>
                <w:drawing>
                  <wp:inline distT="0" distB="0" distL="0" distR="0" wp14:anchorId="5E9290B6" wp14:editId="37C67F8B">
                    <wp:extent cx="259080" cy="238125"/>
                    <wp:effectExtent l="0" t="0" r="7620" b="9525"/>
                    <wp:docPr id="334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AFE">
                <w:rPr>
                  <w:rFonts w:ascii="Arial" w:eastAsiaTheme="minorEastAsia" w:hAnsi="Arial"/>
                  <w:sz w:val="18"/>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410" w:author="CATT" w:date="2023-10-16T11:22:00Z"/>
                <w:rFonts w:ascii="Arial" w:eastAsiaTheme="minorEastAsia" w:hAnsi="Arial"/>
                <w:sz w:val="18"/>
              </w:rPr>
            </w:pPr>
            <w:proofErr w:type="spellStart"/>
            <w:ins w:id="411" w:author="CATT" w:date="2023-10-16T11:22:00Z">
              <w:r w:rsidRPr="004F5AFE">
                <w:rPr>
                  <w:rFonts w:ascii="Arial" w:eastAsiaTheme="minorEastAsia" w:hAnsi="Arial" w:cs="v4.2.0"/>
                  <w:sz w:val="18"/>
                </w:rPr>
                <w:t>dBm</w:t>
              </w:r>
              <w:proofErr w:type="spellEnd"/>
              <w:r w:rsidRPr="004F5AFE">
                <w:rPr>
                  <w:rFonts w:ascii="Arial" w:eastAsiaTheme="minorEastAsia" w:hAnsi="Arial" w:cs="v4.2.0"/>
                  <w:sz w:val="18"/>
                </w:rPr>
                <w:t>/15 kHz</w:t>
              </w:r>
            </w:ins>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12" w:author="CATT" w:date="2023-10-16T11:22:00Z"/>
                <w:rFonts w:ascii="Arial" w:eastAsiaTheme="minorEastAsia" w:hAnsi="Arial"/>
                <w:sz w:val="18"/>
                <w:lang w:eastAsia="zh-CN"/>
              </w:rPr>
            </w:pPr>
            <w:ins w:id="413" w:author="CATT" w:date="2023-10-16T11:22:00Z">
              <w:r w:rsidRPr="004F5AFE">
                <w:rPr>
                  <w:rFonts w:ascii="Arial" w:eastAsiaTheme="minorEastAsia" w:hAnsi="Arial"/>
                  <w:sz w:val="18"/>
                  <w:lang w:eastAsia="zh-CN"/>
                </w:rPr>
                <w:t>1</w:t>
              </w:r>
            </w:ins>
          </w:p>
        </w:tc>
        <w:tc>
          <w:tcPr>
            <w:tcW w:w="1401" w:type="pct"/>
            <w:gridSpan w:val="2"/>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414" w:author="CATT" w:date="2023-10-16T11:22:00Z"/>
                <w:rFonts w:ascii="Arial" w:eastAsiaTheme="minorEastAsia" w:hAnsi="Arial"/>
                <w:sz w:val="18"/>
              </w:rPr>
            </w:pPr>
            <w:ins w:id="415" w:author="CATT" w:date="2023-10-16T11:22:00Z">
              <w:r w:rsidRPr="004F5AFE">
                <w:rPr>
                  <w:rFonts w:ascii="Arial" w:eastAsiaTheme="minorEastAsia" w:hAnsi="Arial"/>
                  <w:sz w:val="18"/>
                </w:rPr>
                <w:t>-98</w:t>
              </w:r>
            </w:ins>
          </w:p>
        </w:tc>
        <w:tc>
          <w:tcPr>
            <w:tcW w:w="1600" w:type="pct"/>
            <w:gridSpan w:val="2"/>
            <w:tcBorders>
              <w:top w:val="single" w:sz="4" w:space="0" w:color="auto"/>
              <w:left w:val="single" w:sz="4" w:space="0" w:color="auto"/>
              <w:bottom w:val="nil"/>
              <w:right w:val="single" w:sz="4" w:space="0" w:color="auto"/>
            </w:tcBorders>
          </w:tcPr>
          <w:p w:rsidR="00983FD7" w:rsidRPr="004F5AFE" w:rsidRDefault="00983FD7" w:rsidP="00240D4E">
            <w:pPr>
              <w:keepNext/>
              <w:keepLines/>
              <w:spacing w:after="0"/>
              <w:jc w:val="center"/>
              <w:rPr>
                <w:ins w:id="416" w:author="CATT" w:date="2023-10-16T11:22:00Z"/>
                <w:rFonts w:ascii="Arial" w:eastAsiaTheme="minorEastAsia" w:hAnsi="Arial"/>
                <w:sz w:val="18"/>
              </w:rPr>
            </w:pPr>
            <w:ins w:id="417" w:author="CATT" w:date="2023-10-16T11:22:00Z">
              <w:r w:rsidRPr="004F5AFE">
                <w:rPr>
                  <w:rFonts w:ascii="Arial" w:eastAsiaTheme="minorEastAsia" w:hAnsi="Arial"/>
                  <w:sz w:val="18"/>
                </w:rPr>
                <w:t>-98</w:t>
              </w:r>
            </w:ins>
          </w:p>
        </w:tc>
      </w:tr>
      <w:tr w:rsidR="00983FD7" w:rsidRPr="004F5AFE" w:rsidTr="00240D4E">
        <w:trPr>
          <w:cantSplit/>
          <w:trHeight w:val="187"/>
          <w:jc w:val="center"/>
          <w:ins w:id="418"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419" w:author="CATT" w:date="2023-10-16T11:22:00Z"/>
                <w:rFonts w:ascii="Arial" w:eastAsiaTheme="minorEastAsia" w:hAnsi="Arial"/>
                <w:sz w:val="18"/>
              </w:rPr>
            </w:pPr>
            <w:ins w:id="420" w:author="CATT" w:date="2023-10-16T11:22:00Z">
              <w:r w:rsidRPr="004F5AFE">
                <w:rPr>
                  <w:rFonts w:ascii="Arial" w:eastAsiaTheme="minorEastAsia" w:hAnsi="Arial" w:hint="eastAsia"/>
                  <w:sz w:val="18"/>
                  <w:lang w:eastAsia="zh-CN"/>
                </w:rPr>
                <w:t>P</w:t>
              </w:r>
              <w:r w:rsidRPr="004F5AFE">
                <w:rPr>
                  <w:rFonts w:ascii="Arial" w:eastAsiaTheme="minorEastAsia" w:hAnsi="Arial"/>
                  <w:sz w:val="18"/>
                  <w:lang w:eastAsia="zh-CN"/>
                </w:rPr>
                <w:t xml:space="preserve">RS </w:t>
              </w:r>
              <w:r w:rsidRPr="00EB0334">
                <w:rPr>
                  <w:rFonts w:ascii="Arial" w:eastAsiaTheme="minorEastAsia" w:hAnsi="Arial" w:cs="v4.2.0"/>
                  <w:noProof/>
                  <w:position w:val="-12"/>
                  <w:sz w:val="18"/>
                  <w:lang w:val="en-US" w:eastAsia="zh-CN"/>
                </w:rPr>
                <w:drawing>
                  <wp:inline distT="0" distB="0" distL="0" distR="0" wp14:anchorId="0B4B5E80" wp14:editId="6574FD8F">
                    <wp:extent cx="401955" cy="248285"/>
                    <wp:effectExtent l="0" t="0" r="0" b="0"/>
                    <wp:docPr id="33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421" w:author="CATT" w:date="2023-10-16T11:22:00Z"/>
                <w:rFonts w:ascii="Arial" w:eastAsiaTheme="minorEastAsia" w:hAnsi="Arial"/>
                <w:sz w:val="18"/>
              </w:rPr>
            </w:pPr>
            <w:ins w:id="422" w:author="CATT" w:date="2023-10-16T11:22:00Z">
              <w:r w:rsidRPr="004F5AFE">
                <w:rPr>
                  <w:rFonts w:ascii="Arial" w:eastAsiaTheme="minorEastAsia" w:hAnsi="Arial" w:cs="v4.2.0"/>
                  <w:sz w:val="18"/>
                </w:rPr>
                <w:t>dB</w:t>
              </w:r>
            </w:ins>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23" w:author="CATT" w:date="2023-10-16T11:22:00Z"/>
                <w:rFonts w:ascii="Arial" w:eastAsiaTheme="minorEastAsia" w:hAnsi="Arial" w:cs="v4.2.0"/>
                <w:sz w:val="18"/>
                <w:lang w:eastAsia="zh-CN"/>
              </w:rPr>
            </w:pPr>
            <w:ins w:id="424"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425" w:author="CATT" w:date="2023-10-16T11:22:00Z"/>
                <w:rFonts w:ascii="Arial" w:eastAsiaTheme="minorEastAsia" w:hAnsi="Arial"/>
                <w:sz w:val="18"/>
              </w:rPr>
            </w:pPr>
            <w:ins w:id="426" w:author="CATT" w:date="2023-10-16T11:22:00Z">
              <w:r w:rsidRPr="00DA0C20">
                <w:rPr>
                  <w:rFonts w:ascii="Arial" w:eastAsiaTheme="minorEastAsia" w:hAnsi="Arial"/>
                  <w:sz w:val="18"/>
                  <w:szCs w:val="18"/>
                </w:rPr>
                <w:t>-</w:t>
              </w:r>
              <w:r w:rsidRPr="00DA0C20">
                <w:rPr>
                  <w:rFonts w:ascii="Arial" w:eastAsiaTheme="minorEastAsia" w:hAnsi="Arial"/>
                  <w:sz w:val="18"/>
                  <w:szCs w:val="18"/>
                  <w:lang w:eastAsia="zh-CN"/>
                </w:rPr>
                <w:t>5.33</w:t>
              </w:r>
            </w:ins>
          </w:p>
        </w:tc>
        <w:tc>
          <w:tcPr>
            <w:tcW w:w="706" w:type="pct"/>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427" w:author="CATT" w:date="2023-10-16T11:22:00Z"/>
                <w:rFonts w:ascii="Arial" w:eastAsiaTheme="minorEastAsia" w:hAnsi="Arial" w:cs="v4.2.0"/>
                <w:sz w:val="18"/>
                <w:lang w:eastAsia="zh-CN"/>
              </w:rPr>
            </w:pPr>
            <w:ins w:id="428" w:author="CATT" w:date="2023-10-16T11:22:00Z">
              <w:r w:rsidRPr="00DA0C20">
                <w:rPr>
                  <w:rFonts w:ascii="Arial" w:eastAsiaTheme="minorEastAsia" w:hAnsi="Arial"/>
                  <w:sz w:val="18"/>
                  <w:szCs w:val="18"/>
                </w:rPr>
                <w:t>-</w:t>
              </w:r>
              <w:r w:rsidRPr="00DA0C20">
                <w:rPr>
                  <w:rFonts w:ascii="Arial" w:eastAsiaTheme="minorEastAsia" w:hAnsi="Arial"/>
                  <w:sz w:val="18"/>
                  <w:szCs w:val="18"/>
                  <w:lang w:eastAsia="zh-CN"/>
                </w:rPr>
                <w:t>12.19</w:t>
              </w:r>
            </w:ins>
          </w:p>
        </w:tc>
        <w:tc>
          <w:tcPr>
            <w:tcW w:w="697" w:type="pct"/>
            <w:tcBorders>
              <w:top w:val="single" w:sz="4" w:space="0" w:color="auto"/>
              <w:left w:val="single" w:sz="4" w:space="0" w:color="auto"/>
              <w:bottom w:val="nil"/>
              <w:right w:val="single" w:sz="4" w:space="0" w:color="auto"/>
            </w:tcBorders>
          </w:tcPr>
          <w:p w:rsidR="00983FD7" w:rsidRPr="004F5AFE" w:rsidRDefault="00983FD7" w:rsidP="00240D4E">
            <w:pPr>
              <w:keepNext/>
              <w:keepLines/>
              <w:spacing w:after="0"/>
              <w:jc w:val="center"/>
              <w:rPr>
                <w:ins w:id="429" w:author="CATT" w:date="2023-10-16T11:22:00Z"/>
                <w:rFonts w:ascii="Arial" w:eastAsiaTheme="minorEastAsia" w:hAnsi="Arial" w:cs="v4.2.0"/>
                <w:sz w:val="18"/>
                <w:lang w:eastAsia="zh-CN"/>
              </w:rPr>
            </w:pPr>
            <w:ins w:id="430" w:author="CATT" w:date="2023-10-16T11:22:00Z">
              <w:r w:rsidRPr="00DA0C20">
                <w:rPr>
                  <w:rFonts w:ascii="Arial" w:eastAsiaTheme="minorEastAsia" w:hAnsi="Arial"/>
                  <w:sz w:val="18"/>
                  <w:szCs w:val="18"/>
                </w:rPr>
                <w:t>-</w:t>
              </w:r>
              <w:r w:rsidRPr="00DA0C20">
                <w:rPr>
                  <w:rFonts w:ascii="Arial" w:eastAsiaTheme="minorEastAsia" w:hAnsi="Arial"/>
                  <w:sz w:val="18"/>
                  <w:szCs w:val="18"/>
                  <w:lang w:eastAsia="zh-CN"/>
                </w:rPr>
                <w:t>5.33</w:t>
              </w:r>
            </w:ins>
          </w:p>
        </w:tc>
        <w:tc>
          <w:tcPr>
            <w:tcW w:w="903" w:type="pct"/>
            <w:tcBorders>
              <w:top w:val="single" w:sz="4" w:space="0" w:color="auto"/>
              <w:left w:val="single" w:sz="4" w:space="0" w:color="auto"/>
              <w:bottom w:val="nil"/>
              <w:right w:val="single" w:sz="4" w:space="0" w:color="auto"/>
            </w:tcBorders>
          </w:tcPr>
          <w:p w:rsidR="00983FD7" w:rsidRPr="004F5AFE" w:rsidRDefault="00983FD7" w:rsidP="00240D4E">
            <w:pPr>
              <w:keepNext/>
              <w:keepLines/>
              <w:spacing w:after="0"/>
              <w:jc w:val="center"/>
              <w:rPr>
                <w:ins w:id="431" w:author="CATT" w:date="2023-10-16T11:22:00Z"/>
                <w:rFonts w:ascii="Arial" w:eastAsiaTheme="minorEastAsia" w:hAnsi="Arial" w:cs="v4.2.0"/>
                <w:sz w:val="18"/>
                <w:lang w:eastAsia="zh-CN"/>
              </w:rPr>
            </w:pPr>
            <w:ins w:id="432" w:author="CATT" w:date="2023-10-16T11:22:00Z">
              <w:r w:rsidRPr="00DA0C20">
                <w:rPr>
                  <w:rFonts w:ascii="Arial" w:eastAsiaTheme="minorEastAsia" w:hAnsi="Arial"/>
                  <w:sz w:val="18"/>
                  <w:szCs w:val="18"/>
                </w:rPr>
                <w:t>-</w:t>
              </w:r>
              <w:r w:rsidRPr="00DA0C20">
                <w:rPr>
                  <w:rFonts w:ascii="Arial" w:eastAsiaTheme="minorEastAsia" w:hAnsi="Arial"/>
                  <w:sz w:val="18"/>
                  <w:szCs w:val="18"/>
                  <w:lang w:eastAsia="zh-CN"/>
                </w:rPr>
                <w:t>12.19</w:t>
              </w:r>
            </w:ins>
          </w:p>
        </w:tc>
      </w:tr>
      <w:tr w:rsidR="00983FD7" w:rsidRPr="004F5AFE" w:rsidTr="00240D4E">
        <w:trPr>
          <w:cantSplit/>
          <w:trHeight w:val="187"/>
          <w:jc w:val="center"/>
          <w:ins w:id="433"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434" w:author="CATT" w:date="2023-10-16T11:22:00Z"/>
                <w:rFonts w:ascii="Arial" w:eastAsiaTheme="minorEastAsia" w:hAnsi="Arial"/>
                <w:sz w:val="18"/>
              </w:rPr>
            </w:pPr>
            <w:ins w:id="435" w:author="CATT" w:date="2023-10-16T11:22:00Z">
              <w:r w:rsidRPr="004F5AFE">
                <w:rPr>
                  <w:rFonts w:ascii="Arial" w:eastAsiaTheme="minorEastAsia" w:hAnsi="Arial" w:hint="eastAsia"/>
                  <w:sz w:val="18"/>
                  <w:lang w:eastAsia="zh-CN"/>
                </w:rPr>
                <w:t>P</w:t>
              </w:r>
              <w:r w:rsidRPr="004F5AFE">
                <w:rPr>
                  <w:rFonts w:ascii="Arial" w:eastAsiaTheme="minorEastAsia" w:hAnsi="Arial"/>
                  <w:sz w:val="18"/>
                  <w:lang w:eastAsia="zh-CN"/>
                </w:rPr>
                <w:t xml:space="preserve">RS </w:t>
              </w:r>
              <w:r w:rsidRPr="00EB0334">
                <w:rPr>
                  <w:rFonts w:ascii="Arial" w:eastAsiaTheme="minorEastAsia" w:hAnsi="Arial" w:cs="v4.2.0"/>
                  <w:noProof/>
                  <w:position w:val="-12"/>
                  <w:sz w:val="18"/>
                  <w:lang w:val="en-US" w:eastAsia="zh-CN"/>
                </w:rPr>
                <w:drawing>
                  <wp:inline distT="0" distB="0" distL="0" distR="0" wp14:anchorId="4C8417A8" wp14:editId="028C66D2">
                    <wp:extent cx="512445" cy="248285"/>
                    <wp:effectExtent l="0" t="0" r="1905" b="0"/>
                    <wp:docPr id="334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436" w:author="CATT" w:date="2023-10-16T11:22:00Z"/>
                <w:rFonts w:ascii="Arial" w:eastAsiaTheme="minorEastAsia" w:hAnsi="Arial"/>
                <w:sz w:val="18"/>
              </w:rPr>
            </w:pPr>
            <w:ins w:id="437" w:author="CATT" w:date="2023-10-16T11:22:00Z">
              <w:r w:rsidRPr="004F5AFE">
                <w:rPr>
                  <w:rFonts w:ascii="Arial" w:eastAsiaTheme="minorEastAsia" w:hAnsi="Arial" w:cs="v4.2.0"/>
                  <w:sz w:val="18"/>
                </w:rPr>
                <w:t>dB</w:t>
              </w:r>
            </w:ins>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38" w:author="CATT" w:date="2023-10-16T11:22:00Z"/>
                <w:rFonts w:ascii="Arial" w:eastAsiaTheme="minorEastAsia" w:hAnsi="Arial" w:cs="v4.2.0"/>
                <w:sz w:val="18"/>
                <w:lang w:eastAsia="zh-CN"/>
              </w:rPr>
            </w:pPr>
            <w:ins w:id="439"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440" w:author="CATT" w:date="2023-10-16T11:22:00Z"/>
                <w:rFonts w:ascii="Arial" w:eastAsiaTheme="minorEastAsia" w:hAnsi="Arial"/>
                <w:sz w:val="18"/>
              </w:rPr>
            </w:pPr>
            <w:ins w:id="441" w:author="CATT" w:date="2023-10-16T11:22:00Z">
              <w:r w:rsidRPr="00DA0C20">
                <w:rPr>
                  <w:rFonts w:ascii="Arial" w:eastAsiaTheme="minorEastAsia" w:hAnsi="Arial"/>
                  <w:sz w:val="18"/>
                  <w:lang w:eastAsia="zh-CN"/>
                </w:rPr>
                <w:t>-5</w:t>
              </w:r>
            </w:ins>
          </w:p>
        </w:tc>
        <w:tc>
          <w:tcPr>
            <w:tcW w:w="706" w:type="pct"/>
            <w:tcBorders>
              <w:top w:val="single" w:sz="4" w:space="0" w:color="auto"/>
              <w:left w:val="single" w:sz="4" w:space="0" w:color="auto"/>
              <w:bottom w:val="nil"/>
              <w:right w:val="single" w:sz="4" w:space="0" w:color="auto"/>
            </w:tcBorders>
            <w:shd w:val="clear" w:color="auto" w:fill="auto"/>
          </w:tcPr>
          <w:p w:rsidR="00983FD7" w:rsidRPr="004F5AFE" w:rsidRDefault="00983FD7" w:rsidP="00240D4E">
            <w:pPr>
              <w:keepNext/>
              <w:keepLines/>
              <w:spacing w:after="0"/>
              <w:jc w:val="center"/>
              <w:rPr>
                <w:ins w:id="442" w:author="CATT" w:date="2023-10-16T11:22:00Z"/>
                <w:rFonts w:ascii="Arial" w:eastAsiaTheme="minorEastAsia" w:hAnsi="Arial" w:cs="v4.2.0"/>
                <w:sz w:val="18"/>
              </w:rPr>
            </w:pPr>
            <w:ins w:id="443" w:author="CATT" w:date="2023-10-16T11:22:00Z">
              <w:r w:rsidRPr="00DA0C20">
                <w:rPr>
                  <w:rFonts w:ascii="Arial" w:eastAsiaTheme="minorEastAsia" w:hAnsi="Arial" w:cs="v4.2.0"/>
                  <w:sz w:val="18"/>
                  <w:lang w:eastAsia="zh-CN"/>
                </w:rPr>
                <w:t>-11</w:t>
              </w:r>
            </w:ins>
          </w:p>
        </w:tc>
        <w:tc>
          <w:tcPr>
            <w:tcW w:w="697" w:type="pct"/>
            <w:tcBorders>
              <w:top w:val="single" w:sz="4" w:space="0" w:color="auto"/>
              <w:left w:val="single" w:sz="4" w:space="0" w:color="auto"/>
              <w:bottom w:val="nil"/>
              <w:right w:val="single" w:sz="4" w:space="0" w:color="auto"/>
            </w:tcBorders>
          </w:tcPr>
          <w:p w:rsidR="00983FD7" w:rsidRPr="004F5AFE" w:rsidRDefault="00983FD7" w:rsidP="00240D4E">
            <w:pPr>
              <w:keepNext/>
              <w:keepLines/>
              <w:spacing w:after="0"/>
              <w:jc w:val="center"/>
              <w:rPr>
                <w:ins w:id="444" w:author="CATT" w:date="2023-10-16T11:22:00Z"/>
                <w:rFonts w:ascii="Arial" w:eastAsiaTheme="minorEastAsia" w:hAnsi="Arial" w:cs="v4.2.0"/>
                <w:sz w:val="18"/>
              </w:rPr>
            </w:pPr>
            <w:ins w:id="445" w:author="CATT" w:date="2023-10-16T11:22:00Z">
              <w:r w:rsidRPr="00DA0C20">
                <w:rPr>
                  <w:rFonts w:ascii="Arial" w:eastAsiaTheme="minorEastAsia" w:hAnsi="Arial" w:cs="v4.2.0"/>
                  <w:sz w:val="18"/>
                  <w:lang w:eastAsia="zh-CN"/>
                </w:rPr>
                <w:t>-5</w:t>
              </w:r>
            </w:ins>
          </w:p>
        </w:tc>
        <w:tc>
          <w:tcPr>
            <w:tcW w:w="903" w:type="pct"/>
            <w:tcBorders>
              <w:top w:val="single" w:sz="4" w:space="0" w:color="auto"/>
              <w:left w:val="single" w:sz="4" w:space="0" w:color="auto"/>
              <w:bottom w:val="nil"/>
              <w:right w:val="single" w:sz="4" w:space="0" w:color="auto"/>
            </w:tcBorders>
          </w:tcPr>
          <w:p w:rsidR="00983FD7" w:rsidRPr="004F5AFE" w:rsidRDefault="00983FD7" w:rsidP="00240D4E">
            <w:pPr>
              <w:keepNext/>
              <w:keepLines/>
              <w:spacing w:after="0"/>
              <w:jc w:val="center"/>
              <w:rPr>
                <w:ins w:id="446" w:author="CATT" w:date="2023-10-16T11:22:00Z"/>
                <w:rFonts w:ascii="Arial" w:eastAsiaTheme="minorEastAsia" w:hAnsi="Arial" w:cs="v4.2.0"/>
                <w:sz w:val="18"/>
              </w:rPr>
            </w:pPr>
            <w:ins w:id="447" w:author="CATT" w:date="2023-10-16T11:22:00Z">
              <w:r w:rsidRPr="00DA0C20">
                <w:rPr>
                  <w:rFonts w:ascii="Arial" w:eastAsiaTheme="minorEastAsia" w:hAnsi="Arial" w:cs="v4.2.0"/>
                  <w:sz w:val="18"/>
                  <w:lang w:eastAsia="zh-CN"/>
                </w:rPr>
                <w:t>-11</w:t>
              </w:r>
            </w:ins>
          </w:p>
        </w:tc>
      </w:tr>
      <w:tr w:rsidR="00983FD7" w:rsidRPr="004F5AFE" w:rsidTr="00240D4E">
        <w:trPr>
          <w:cantSplit/>
          <w:trHeight w:val="187"/>
          <w:jc w:val="center"/>
          <w:ins w:id="448"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449" w:author="CATT" w:date="2023-10-16T11:22:00Z"/>
                <w:rFonts w:eastAsiaTheme="minorEastAsia"/>
              </w:rPr>
            </w:pPr>
            <w:ins w:id="450" w:author="CATT" w:date="2023-10-16T11:22:00Z">
              <w:r w:rsidRPr="004F5AFE">
                <w:rPr>
                  <w:rFonts w:eastAsiaTheme="minorEastAsia" w:cs="v4.2.0"/>
                </w:rPr>
                <w:t>PRP</w:t>
              </w:r>
              <w:r w:rsidRPr="004F5AFE">
                <w:rPr>
                  <w:rFonts w:eastAsiaTheme="minorEastAsia"/>
                  <w:vertAlign w:val="superscript"/>
                </w:rPr>
                <w:t xml:space="preserve"> Note 3</w:t>
              </w:r>
            </w:ins>
          </w:p>
        </w:tc>
        <w:tc>
          <w:tcPr>
            <w:tcW w:w="551" w:type="pct"/>
            <w:tcBorders>
              <w:top w:val="single" w:sz="4" w:space="0" w:color="auto"/>
              <w:left w:val="single" w:sz="4" w:space="0" w:color="auto"/>
              <w:bottom w:val="nil"/>
              <w:right w:val="single" w:sz="4" w:space="0" w:color="auto"/>
            </w:tcBorders>
            <w:shd w:val="clear" w:color="auto" w:fill="auto"/>
            <w:hideMark/>
          </w:tcPr>
          <w:p w:rsidR="00983FD7" w:rsidRPr="004F5AFE" w:rsidRDefault="00983FD7" w:rsidP="00240D4E">
            <w:pPr>
              <w:keepNext/>
              <w:keepLines/>
              <w:spacing w:after="0"/>
              <w:jc w:val="center"/>
              <w:rPr>
                <w:ins w:id="451" w:author="CATT" w:date="2023-10-16T11:22:00Z"/>
                <w:rFonts w:ascii="Arial" w:eastAsiaTheme="minorEastAsia" w:hAnsi="Arial"/>
                <w:sz w:val="18"/>
              </w:rPr>
            </w:pPr>
            <w:proofErr w:type="spellStart"/>
            <w:ins w:id="452" w:author="CATT" w:date="2023-10-16T11:22:00Z">
              <w:r w:rsidRPr="004F5AFE">
                <w:rPr>
                  <w:rFonts w:ascii="Arial" w:eastAsiaTheme="minorEastAsia" w:hAnsi="Arial" w:cs="v4.2.0"/>
                  <w:sz w:val="18"/>
                </w:rPr>
                <w:t>dBm</w:t>
              </w:r>
              <w:proofErr w:type="spellEnd"/>
              <w:r w:rsidRPr="004F5AFE">
                <w:rPr>
                  <w:rFonts w:ascii="Arial" w:eastAsiaTheme="minorEastAsia" w:hAnsi="Arial" w:cs="v4.2.0"/>
                  <w:sz w:val="18"/>
                </w:rPr>
                <w:t>/SCS kHz</w:t>
              </w:r>
            </w:ins>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53" w:author="CATT" w:date="2023-10-16T11:22:00Z"/>
                <w:rFonts w:ascii="Arial" w:eastAsiaTheme="minorEastAsia" w:hAnsi="Arial" w:cs="v4.2.0"/>
                <w:sz w:val="18"/>
                <w:lang w:eastAsia="zh-CN"/>
              </w:rPr>
            </w:pPr>
            <w:ins w:id="454"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455" w:author="CATT" w:date="2023-10-16T11:22:00Z"/>
                <w:rFonts w:ascii="Arial" w:eastAsiaTheme="minorEastAsia" w:hAnsi="Arial"/>
                <w:sz w:val="18"/>
                <w:lang w:eastAsia="zh-CN"/>
              </w:rPr>
            </w:pPr>
            <w:ins w:id="456" w:author="CATT" w:date="2023-10-16T11:22:00Z">
              <w:r w:rsidRPr="00DA0C20">
                <w:rPr>
                  <w:rFonts w:ascii="Arial" w:eastAsiaTheme="minorEastAsia" w:hAnsi="Arial"/>
                  <w:sz w:val="18"/>
                  <w:lang w:eastAsia="zh-CN"/>
                </w:rPr>
                <w:t>-94</w:t>
              </w:r>
            </w:ins>
          </w:p>
        </w:tc>
        <w:tc>
          <w:tcPr>
            <w:tcW w:w="706"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457" w:author="CATT" w:date="2023-10-16T11:22:00Z"/>
                <w:rFonts w:ascii="Arial" w:eastAsiaTheme="minorEastAsia" w:hAnsi="Arial" w:cs="v4.2.0"/>
                <w:sz w:val="18"/>
                <w:lang w:eastAsia="zh-CN"/>
              </w:rPr>
            </w:pPr>
            <w:ins w:id="458" w:author="CATT" w:date="2023-10-16T11:22:00Z">
              <w:r w:rsidRPr="00DA0C20">
                <w:rPr>
                  <w:rFonts w:ascii="Arial" w:eastAsiaTheme="minorEastAsia" w:hAnsi="Arial"/>
                  <w:sz w:val="18"/>
                  <w:lang w:eastAsia="zh-CN"/>
                </w:rPr>
                <w:t>-100</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459" w:author="CATT" w:date="2023-10-16T11:22:00Z"/>
                <w:rFonts w:ascii="Arial" w:eastAsiaTheme="minorEastAsia" w:hAnsi="Arial" w:cs="v4.2.0"/>
                <w:sz w:val="18"/>
                <w:lang w:eastAsia="zh-CN"/>
              </w:rPr>
            </w:pPr>
            <w:ins w:id="460" w:author="CATT" w:date="2023-10-16T11:22:00Z">
              <w:r w:rsidRPr="00DA0C20">
                <w:rPr>
                  <w:rFonts w:ascii="Arial" w:eastAsiaTheme="minorEastAsia" w:hAnsi="Arial"/>
                  <w:sz w:val="18"/>
                  <w:lang w:eastAsia="zh-CN"/>
                </w:rPr>
                <w:t>-94</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461" w:author="CATT" w:date="2023-10-16T11:22:00Z"/>
                <w:rFonts w:ascii="Arial" w:eastAsiaTheme="minorEastAsia" w:hAnsi="Arial" w:cs="v4.2.0"/>
                <w:sz w:val="18"/>
                <w:lang w:eastAsia="zh-CN"/>
              </w:rPr>
            </w:pPr>
            <w:ins w:id="462" w:author="CATT" w:date="2023-10-16T11:22:00Z">
              <w:r w:rsidRPr="00DA0C20">
                <w:rPr>
                  <w:rFonts w:ascii="Arial" w:eastAsiaTheme="minorEastAsia" w:hAnsi="Arial"/>
                  <w:sz w:val="18"/>
                  <w:lang w:eastAsia="zh-CN"/>
                </w:rPr>
                <w:t>-100</w:t>
              </w:r>
            </w:ins>
          </w:p>
        </w:tc>
      </w:tr>
      <w:tr w:rsidR="00983FD7" w:rsidRPr="004F5AFE" w:rsidTr="00240D4E">
        <w:trPr>
          <w:cantSplit/>
          <w:trHeight w:val="187"/>
          <w:jc w:val="center"/>
          <w:ins w:id="463" w:author="CATT" w:date="2023-10-16T11:22:00Z"/>
        </w:trPr>
        <w:tc>
          <w:tcPr>
            <w:tcW w:w="754" w:type="pct"/>
            <w:tcBorders>
              <w:top w:val="single" w:sz="4" w:space="0" w:color="auto"/>
              <w:left w:val="single" w:sz="4" w:space="0" w:color="auto"/>
              <w:right w:val="single" w:sz="4" w:space="0" w:color="auto"/>
            </w:tcBorders>
            <w:shd w:val="clear" w:color="auto" w:fill="auto"/>
            <w:hideMark/>
          </w:tcPr>
          <w:p w:rsidR="00983FD7" w:rsidRPr="004F5AFE" w:rsidRDefault="00983FD7" w:rsidP="00240D4E">
            <w:pPr>
              <w:keepNext/>
              <w:keepLines/>
              <w:spacing w:after="0"/>
              <w:rPr>
                <w:ins w:id="464" w:author="CATT" w:date="2023-10-16T11:22:00Z"/>
                <w:rFonts w:ascii="Arial" w:eastAsiaTheme="minorEastAsia" w:hAnsi="Arial" w:cs="v4.2.0"/>
                <w:sz w:val="18"/>
                <w:lang w:eastAsia="zh-CN"/>
              </w:rPr>
            </w:pPr>
          </w:p>
          <w:p w:rsidR="00983FD7" w:rsidRPr="004F5AFE" w:rsidRDefault="00983FD7" w:rsidP="00240D4E">
            <w:pPr>
              <w:keepNext/>
              <w:keepLines/>
              <w:spacing w:after="0"/>
              <w:rPr>
                <w:ins w:id="465" w:author="CATT" w:date="2023-10-16T11:22:00Z"/>
                <w:rFonts w:ascii="Arial" w:eastAsiaTheme="minorEastAsia" w:hAnsi="Arial" w:cs="v4.2.0"/>
                <w:sz w:val="18"/>
                <w:lang w:eastAsia="zh-CN"/>
              </w:rPr>
            </w:pPr>
            <w:ins w:id="466" w:author="CATT" w:date="2023-10-16T11:22:00Z">
              <w:r w:rsidRPr="004F5AFE">
                <w:rPr>
                  <w:rFonts w:ascii="Arial" w:eastAsiaTheme="minorEastAsia" w:hAnsi="Arial" w:cs="v4.2.0"/>
                  <w:sz w:val="18"/>
                  <w:lang w:eastAsia="zh-CN"/>
                </w:rPr>
                <w:t>Io</w:t>
              </w:r>
            </w:ins>
          </w:p>
        </w:tc>
        <w:tc>
          <w:tcPr>
            <w:tcW w:w="551"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67" w:author="CATT" w:date="2023-10-16T11:22:00Z"/>
                <w:rFonts w:ascii="Arial" w:eastAsiaTheme="minorEastAsia" w:hAnsi="Arial" w:cs="v4.2.0"/>
                <w:sz w:val="18"/>
                <w:lang w:eastAsia="zh-CN"/>
              </w:rPr>
            </w:pPr>
            <w:proofErr w:type="spellStart"/>
            <w:ins w:id="468" w:author="CATT" w:date="2023-10-16T11:22:00Z">
              <w:r w:rsidRPr="004F5AFE">
                <w:rPr>
                  <w:rFonts w:ascii="Arial" w:eastAsiaTheme="minorEastAsia" w:hAnsi="Arial" w:cs="v4.2.0"/>
                  <w:sz w:val="18"/>
                  <w:lang w:eastAsia="zh-CN"/>
                </w:rPr>
                <w:t>dBm</w:t>
              </w:r>
              <w:proofErr w:type="spellEnd"/>
              <w:r w:rsidRPr="004F5AFE">
                <w:rPr>
                  <w:rFonts w:ascii="Arial" w:eastAsiaTheme="minorEastAsia" w:hAnsi="Arial" w:cs="v4.2.0"/>
                  <w:sz w:val="18"/>
                  <w:lang w:eastAsia="zh-CN"/>
                </w:rPr>
                <w:t>/</w:t>
              </w:r>
              <w:r w:rsidRPr="004F5AFE">
                <w:rPr>
                  <w:rFonts w:ascii="Arial" w:eastAsiaTheme="minorEastAsia" w:hAnsi="Arial"/>
                  <w:sz w:val="18"/>
                </w:rPr>
                <w:t>95.04 MHz</w:t>
              </w:r>
            </w:ins>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69" w:author="CATT" w:date="2023-10-16T11:22:00Z"/>
                <w:rFonts w:ascii="Arial" w:eastAsiaTheme="minorEastAsia" w:hAnsi="Arial" w:cs="v4.2.0"/>
                <w:sz w:val="18"/>
                <w:lang w:eastAsia="zh-CN"/>
              </w:rPr>
            </w:pPr>
            <w:ins w:id="470" w:author="CATT" w:date="2023-10-16T11:22:00Z">
              <w:r w:rsidRPr="004F5AFE">
                <w:rPr>
                  <w:rFonts w:ascii="Arial" w:eastAsiaTheme="minorEastAsia" w:hAnsi="Arial" w:cs="v4.2.0"/>
                  <w:sz w:val="18"/>
                  <w:lang w:eastAsia="zh-CN"/>
                </w:rPr>
                <w:t>1</w:t>
              </w:r>
            </w:ins>
          </w:p>
        </w:tc>
        <w:tc>
          <w:tcPr>
            <w:tcW w:w="696" w:type="pct"/>
            <w:tcBorders>
              <w:top w:val="single" w:sz="4" w:space="0" w:color="auto"/>
              <w:left w:val="single" w:sz="4" w:space="0" w:color="auto"/>
              <w:right w:val="single" w:sz="4" w:space="0" w:color="auto"/>
            </w:tcBorders>
          </w:tcPr>
          <w:p w:rsidR="00983FD7" w:rsidRPr="004F5AFE" w:rsidRDefault="00983FD7" w:rsidP="00EB0334">
            <w:pPr>
              <w:keepNext/>
              <w:keepLines/>
              <w:spacing w:after="0"/>
              <w:jc w:val="center"/>
              <w:rPr>
                <w:ins w:id="471" w:author="CATT" w:date="2023-10-16T11:22:00Z"/>
                <w:rFonts w:ascii="Arial" w:eastAsiaTheme="minorEastAsia" w:hAnsi="Arial" w:cs="v4.2.0"/>
                <w:sz w:val="18"/>
                <w:lang w:eastAsia="zh-CN"/>
              </w:rPr>
            </w:pPr>
            <w:ins w:id="472" w:author="CATT" w:date="2023-10-16T11:22:00Z">
              <w:r w:rsidRPr="00DA0C20">
                <w:rPr>
                  <w:rFonts w:ascii="Arial" w:eastAsiaTheme="minorEastAsia" w:hAnsi="Arial"/>
                  <w:sz w:val="18"/>
                  <w:lang w:eastAsia="zh-CN"/>
                </w:rPr>
                <w:t>-</w:t>
              </w:r>
            </w:ins>
            <w:ins w:id="473" w:author="CATT" w:date="2023-10-27T13:58:00Z">
              <w:r w:rsidR="00EB0334">
                <w:rPr>
                  <w:rFonts w:ascii="Arial" w:eastAsiaTheme="minorEastAsia" w:hAnsi="Arial" w:hint="eastAsia"/>
                  <w:sz w:val="18"/>
                  <w:lang w:eastAsia="zh-CN"/>
                </w:rPr>
                <w:t>61.68</w:t>
              </w:r>
            </w:ins>
          </w:p>
        </w:tc>
        <w:tc>
          <w:tcPr>
            <w:tcW w:w="706" w:type="pct"/>
            <w:tcBorders>
              <w:top w:val="single" w:sz="4" w:space="0" w:color="auto"/>
              <w:left w:val="single" w:sz="4" w:space="0" w:color="auto"/>
              <w:right w:val="single" w:sz="4" w:space="0" w:color="auto"/>
            </w:tcBorders>
          </w:tcPr>
          <w:p w:rsidR="00983FD7" w:rsidRPr="004F5AFE" w:rsidRDefault="00983FD7" w:rsidP="00EB0334">
            <w:pPr>
              <w:keepNext/>
              <w:keepLines/>
              <w:spacing w:after="0"/>
              <w:jc w:val="center"/>
              <w:rPr>
                <w:ins w:id="474" w:author="CATT" w:date="2023-10-16T11:22:00Z"/>
                <w:rFonts w:ascii="Arial" w:eastAsiaTheme="minorEastAsia" w:hAnsi="Arial" w:cs="v4.2.0"/>
                <w:sz w:val="18"/>
                <w:lang w:eastAsia="zh-CN"/>
              </w:rPr>
            </w:pPr>
            <w:ins w:id="475" w:author="CATT" w:date="2023-10-16T11:22:00Z">
              <w:r w:rsidRPr="00DA0C20">
                <w:rPr>
                  <w:rFonts w:ascii="Arial" w:eastAsiaTheme="minorEastAsia" w:hAnsi="Arial"/>
                  <w:sz w:val="18"/>
                  <w:lang w:eastAsia="zh-CN"/>
                </w:rPr>
                <w:t>-</w:t>
              </w:r>
            </w:ins>
            <w:ins w:id="476" w:author="CATT" w:date="2023-10-27T13:58:00Z">
              <w:r w:rsidR="00EB0334">
                <w:rPr>
                  <w:rFonts w:ascii="Arial" w:eastAsiaTheme="minorEastAsia" w:hAnsi="Arial" w:hint="eastAsia"/>
                  <w:sz w:val="18"/>
                  <w:lang w:eastAsia="zh-CN"/>
                </w:rPr>
                <w:t>61.68</w:t>
              </w:r>
            </w:ins>
          </w:p>
        </w:tc>
        <w:tc>
          <w:tcPr>
            <w:tcW w:w="697" w:type="pct"/>
            <w:tcBorders>
              <w:top w:val="single" w:sz="4" w:space="0" w:color="auto"/>
              <w:left w:val="single" w:sz="4" w:space="0" w:color="auto"/>
              <w:bottom w:val="single" w:sz="4" w:space="0" w:color="auto"/>
              <w:right w:val="single" w:sz="4" w:space="0" w:color="auto"/>
            </w:tcBorders>
          </w:tcPr>
          <w:p w:rsidR="00983FD7" w:rsidRPr="004F5AFE" w:rsidRDefault="00983FD7" w:rsidP="00EB0334">
            <w:pPr>
              <w:keepNext/>
              <w:keepLines/>
              <w:spacing w:after="0"/>
              <w:jc w:val="center"/>
              <w:rPr>
                <w:ins w:id="477" w:author="CATT" w:date="2023-10-16T11:22:00Z"/>
                <w:rFonts w:ascii="Arial" w:eastAsiaTheme="minorEastAsia" w:hAnsi="Arial" w:cs="v4.2.0"/>
                <w:sz w:val="18"/>
                <w:lang w:eastAsia="zh-CN"/>
              </w:rPr>
            </w:pPr>
            <w:ins w:id="478" w:author="CATT" w:date="2023-10-16T11:22:00Z">
              <w:r w:rsidRPr="00DA0C20">
                <w:rPr>
                  <w:rFonts w:ascii="Arial" w:eastAsiaTheme="minorEastAsia" w:hAnsi="Arial"/>
                  <w:sz w:val="18"/>
                  <w:lang w:eastAsia="zh-CN"/>
                </w:rPr>
                <w:t>-5</w:t>
              </w:r>
            </w:ins>
            <w:ins w:id="479" w:author="CATT" w:date="2023-10-27T13:58:00Z">
              <w:r w:rsidR="00EB0334">
                <w:rPr>
                  <w:rFonts w:ascii="Arial" w:eastAsiaTheme="minorEastAsia" w:hAnsi="Arial" w:hint="eastAsia"/>
                  <w:sz w:val="18"/>
                  <w:lang w:eastAsia="zh-CN"/>
                </w:rPr>
                <w:t>5.66</w:t>
              </w:r>
            </w:ins>
          </w:p>
        </w:tc>
        <w:tc>
          <w:tcPr>
            <w:tcW w:w="903" w:type="pct"/>
            <w:tcBorders>
              <w:top w:val="single" w:sz="4" w:space="0" w:color="auto"/>
              <w:left w:val="single" w:sz="4" w:space="0" w:color="auto"/>
              <w:bottom w:val="single" w:sz="4" w:space="0" w:color="auto"/>
              <w:right w:val="single" w:sz="4" w:space="0" w:color="auto"/>
            </w:tcBorders>
          </w:tcPr>
          <w:p w:rsidR="00983FD7" w:rsidRPr="004F5AFE" w:rsidRDefault="00983FD7" w:rsidP="00EB0334">
            <w:pPr>
              <w:keepNext/>
              <w:keepLines/>
              <w:spacing w:after="0"/>
              <w:jc w:val="center"/>
              <w:rPr>
                <w:ins w:id="480" w:author="CATT" w:date="2023-10-16T11:22:00Z"/>
                <w:rFonts w:ascii="Arial" w:eastAsiaTheme="minorEastAsia" w:hAnsi="Arial" w:cs="v4.2.0"/>
                <w:sz w:val="18"/>
                <w:lang w:eastAsia="zh-CN"/>
              </w:rPr>
            </w:pPr>
            <w:ins w:id="481" w:author="CATT" w:date="2023-10-16T11:22:00Z">
              <w:r w:rsidRPr="00DA0C20">
                <w:rPr>
                  <w:rFonts w:ascii="Arial" w:eastAsiaTheme="minorEastAsia" w:hAnsi="Arial"/>
                  <w:sz w:val="18"/>
                  <w:lang w:eastAsia="zh-CN"/>
                </w:rPr>
                <w:t>-5</w:t>
              </w:r>
            </w:ins>
            <w:ins w:id="482" w:author="CATT" w:date="2023-10-27T13:58:00Z">
              <w:r w:rsidR="00EB0334">
                <w:rPr>
                  <w:rFonts w:ascii="Arial" w:eastAsiaTheme="minorEastAsia" w:hAnsi="Arial" w:hint="eastAsia"/>
                  <w:sz w:val="18"/>
                  <w:lang w:eastAsia="zh-CN"/>
                </w:rPr>
                <w:t>5.66</w:t>
              </w:r>
            </w:ins>
          </w:p>
        </w:tc>
      </w:tr>
      <w:tr w:rsidR="00983FD7" w:rsidRPr="004F5AFE" w:rsidTr="00240D4E">
        <w:trPr>
          <w:cantSplit/>
          <w:trHeight w:val="187"/>
          <w:jc w:val="center"/>
          <w:ins w:id="483" w:author="CATT" w:date="2023-10-16T11:22:00Z"/>
        </w:trPr>
        <w:tc>
          <w:tcPr>
            <w:tcW w:w="754"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rPr>
                <w:ins w:id="484" w:author="CATT" w:date="2023-10-16T11:22:00Z"/>
                <w:rFonts w:ascii="Arial" w:eastAsiaTheme="minorEastAsia" w:hAnsi="Arial"/>
                <w:sz w:val="18"/>
              </w:rPr>
            </w:pPr>
            <w:bookmarkStart w:id="485" w:name="_GoBack" w:colFirst="3" w:colLast="4"/>
            <w:ins w:id="486" w:author="CATT" w:date="2023-10-16T11:22:00Z">
              <w:r w:rsidRPr="004F5AFE">
                <w:rPr>
                  <w:rFonts w:ascii="Arial" w:eastAsiaTheme="minorEastAsia" w:hAnsi="Arial" w:cs="v4.2.0"/>
                  <w:sz w:val="18"/>
                </w:rPr>
                <w:t>Propagation Condition</w:t>
              </w:r>
            </w:ins>
          </w:p>
        </w:tc>
        <w:tc>
          <w:tcPr>
            <w:tcW w:w="551" w:type="pct"/>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487" w:author="CATT" w:date="2023-10-16T11:22:00Z"/>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88" w:author="CATT" w:date="2023-10-16T11:22:00Z"/>
                <w:rFonts w:ascii="Arial" w:eastAsiaTheme="minorEastAsia" w:hAnsi="Arial" w:cs="v4.2.0"/>
                <w:sz w:val="18"/>
                <w:lang w:eastAsia="zh-CN"/>
              </w:rPr>
            </w:pPr>
            <w:ins w:id="489" w:author="CATT" w:date="2023-10-16T11:22:00Z">
              <w:r w:rsidRPr="004F5AFE">
                <w:rPr>
                  <w:rFonts w:ascii="Arial" w:eastAsiaTheme="minorEastAsia" w:hAnsi="Arial" w:cs="v4.2.0"/>
                  <w:sz w:val="18"/>
                  <w:lang w:eastAsia="zh-CN"/>
                </w:rPr>
                <w:t>1</w:t>
              </w:r>
            </w:ins>
          </w:p>
        </w:tc>
        <w:tc>
          <w:tcPr>
            <w:tcW w:w="1401" w:type="pct"/>
            <w:gridSpan w:val="2"/>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keepNext/>
              <w:keepLines/>
              <w:spacing w:after="0"/>
              <w:jc w:val="center"/>
              <w:rPr>
                <w:ins w:id="490" w:author="CATT" w:date="2023-10-16T11:22:00Z"/>
                <w:rFonts w:ascii="Arial" w:eastAsiaTheme="minorEastAsia" w:hAnsi="Arial" w:cs="v4.2.0"/>
                <w:sz w:val="18"/>
              </w:rPr>
            </w:pPr>
            <w:ins w:id="491" w:author="CATT" w:date="2023-10-16T11:22:00Z">
              <w:r w:rsidRPr="004F5AFE">
                <w:rPr>
                  <w:rFonts w:ascii="Arial" w:eastAsiaTheme="minorEastAsia" w:hAnsi="Arial" w:cs="v4.2.0"/>
                  <w:sz w:val="18"/>
                </w:rPr>
                <w:t>AWGN</w:t>
              </w:r>
            </w:ins>
          </w:p>
        </w:tc>
        <w:tc>
          <w:tcPr>
            <w:tcW w:w="1600" w:type="pct"/>
            <w:gridSpan w:val="2"/>
            <w:tcBorders>
              <w:top w:val="single" w:sz="4" w:space="0" w:color="auto"/>
              <w:left w:val="single" w:sz="4" w:space="0" w:color="auto"/>
              <w:bottom w:val="single" w:sz="4" w:space="0" w:color="auto"/>
              <w:right w:val="single" w:sz="4" w:space="0" w:color="auto"/>
            </w:tcBorders>
          </w:tcPr>
          <w:p w:rsidR="00983FD7" w:rsidRPr="004F5AFE" w:rsidRDefault="00983FD7" w:rsidP="00240D4E">
            <w:pPr>
              <w:keepNext/>
              <w:keepLines/>
              <w:spacing w:after="0"/>
              <w:jc w:val="center"/>
              <w:rPr>
                <w:ins w:id="492" w:author="CATT" w:date="2023-10-16T11:22:00Z"/>
                <w:rFonts w:ascii="Arial" w:eastAsiaTheme="minorEastAsia" w:hAnsi="Arial" w:cs="v4.2.0"/>
                <w:sz w:val="18"/>
              </w:rPr>
            </w:pPr>
            <w:ins w:id="493" w:author="CATT" w:date="2023-10-16T11:22:00Z">
              <w:r w:rsidRPr="004F5AFE">
                <w:rPr>
                  <w:rFonts w:ascii="Arial" w:eastAsiaTheme="minorEastAsia" w:hAnsi="Arial" w:cs="v4.2.0"/>
                  <w:sz w:val="18"/>
                </w:rPr>
                <w:t>AWGN</w:t>
              </w:r>
            </w:ins>
          </w:p>
        </w:tc>
      </w:tr>
      <w:bookmarkEnd w:id="485"/>
      <w:tr w:rsidR="00983FD7" w:rsidRPr="004F5AFE" w:rsidTr="00240D4E">
        <w:trPr>
          <w:cantSplit/>
          <w:trHeight w:val="187"/>
          <w:jc w:val="center"/>
          <w:ins w:id="494" w:author="CATT" w:date="2023-10-16T11:22:00Z"/>
        </w:trPr>
        <w:tc>
          <w:tcPr>
            <w:tcW w:w="5000" w:type="pct"/>
            <w:gridSpan w:val="7"/>
            <w:tcBorders>
              <w:top w:val="single" w:sz="4" w:space="0" w:color="auto"/>
              <w:left w:val="single" w:sz="4" w:space="0" w:color="auto"/>
              <w:bottom w:val="single" w:sz="4" w:space="0" w:color="auto"/>
              <w:right w:val="single" w:sz="4" w:space="0" w:color="auto"/>
            </w:tcBorders>
            <w:hideMark/>
          </w:tcPr>
          <w:p w:rsidR="00983FD7" w:rsidRPr="004F5AFE" w:rsidRDefault="00983FD7" w:rsidP="00240D4E">
            <w:pPr>
              <w:pStyle w:val="TAN"/>
              <w:rPr>
                <w:ins w:id="495" w:author="CATT" w:date="2023-10-16T11:22:00Z"/>
                <w:rFonts w:eastAsiaTheme="minorEastAsia"/>
              </w:rPr>
            </w:pPr>
            <w:ins w:id="496" w:author="CATT" w:date="2023-10-16T11:22:00Z">
              <w:r w:rsidRPr="004F5AFE">
                <w:rPr>
                  <w:rFonts w:eastAsiaTheme="minorEastAsia"/>
                </w:rPr>
                <w:t>Note 1:</w:t>
              </w:r>
              <w:r w:rsidRPr="004F5AFE">
                <w:rPr>
                  <w:rFonts w:eastAsiaTheme="minorEastAsia"/>
                </w:rPr>
                <w:tab/>
              </w:r>
              <w:r w:rsidRPr="004F5AFE">
                <w:rPr>
                  <w:rFonts w:eastAsiaTheme="minorEastAsia"/>
                  <w:lang w:eastAsia="zh-CN"/>
                </w:rPr>
                <w:t>Void</w:t>
              </w:r>
              <w:r w:rsidRPr="004F5AFE">
                <w:rPr>
                  <w:rFonts w:eastAsiaTheme="minorEastAsia"/>
                </w:rPr>
                <w:t>.</w:t>
              </w:r>
            </w:ins>
          </w:p>
          <w:p w:rsidR="00983FD7" w:rsidRPr="004F5AFE" w:rsidRDefault="00983FD7" w:rsidP="00240D4E">
            <w:pPr>
              <w:pStyle w:val="TAN"/>
              <w:rPr>
                <w:ins w:id="497" w:author="CATT" w:date="2023-10-16T11:22:00Z"/>
                <w:rFonts w:eastAsiaTheme="minorEastAsia"/>
              </w:rPr>
            </w:pPr>
            <w:ins w:id="498" w:author="CATT" w:date="2023-10-16T11:22:00Z">
              <w:r w:rsidRPr="004F5AFE">
                <w:rPr>
                  <w:rFonts w:eastAsiaTheme="minorEastAsia"/>
                </w:rPr>
                <w:t>Note 2:</w:t>
              </w:r>
              <w:r w:rsidRPr="004F5AFE">
                <w:rPr>
                  <w:rFonts w:eastAsiaTheme="minorEastAsia"/>
                </w:rPr>
                <w:tab/>
                <w:t xml:space="preserve">Interference from other cells and noise sources not specified in the test is assumed to be constant over subcarriers and time and shall be modelled as AWGN of appropriate power for </w:t>
              </w:r>
              <w:r w:rsidRPr="00EB0334">
                <w:rPr>
                  <w:rFonts w:eastAsiaTheme="minorEastAsia" w:cs="v4.2.0"/>
                  <w:noProof/>
                  <w:position w:val="-12"/>
                  <w:lang w:val="en-US" w:eastAsia="zh-CN"/>
                </w:rPr>
                <w:drawing>
                  <wp:inline distT="0" distB="0" distL="0" distR="0" wp14:anchorId="5AE5E35C" wp14:editId="4050274C">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4F5AFE">
                <w:rPr>
                  <w:rFonts w:eastAsiaTheme="minorEastAsia"/>
                </w:rPr>
                <w:t xml:space="preserve"> to be fulfilled.</w:t>
              </w:r>
            </w:ins>
          </w:p>
          <w:p w:rsidR="00983FD7" w:rsidRPr="004F5AFE" w:rsidRDefault="00983FD7" w:rsidP="00240D4E">
            <w:pPr>
              <w:pStyle w:val="TAN"/>
              <w:rPr>
                <w:ins w:id="499" w:author="CATT" w:date="2023-10-16T11:22:00Z"/>
                <w:rFonts w:eastAsiaTheme="minorEastAsia"/>
              </w:rPr>
            </w:pPr>
            <w:ins w:id="500" w:author="CATT" w:date="2023-10-16T11:22:00Z">
              <w:r w:rsidRPr="004F5AFE">
                <w:rPr>
                  <w:rFonts w:eastAsiaTheme="minorEastAsia"/>
                </w:rPr>
                <w:t>Note 3:</w:t>
              </w:r>
              <w:r w:rsidRPr="004F5AFE">
                <w:rPr>
                  <w:rFonts w:eastAsiaTheme="minorEastAsia"/>
                </w:rPr>
                <w:tab/>
                <w:t>PRP and Io levels have been derived from other parameters for information purposes. They are not settable parameters themselves.</w:t>
              </w:r>
            </w:ins>
          </w:p>
          <w:p w:rsidR="00983FD7" w:rsidRPr="004F5AFE" w:rsidRDefault="00983FD7" w:rsidP="00240D4E">
            <w:pPr>
              <w:pStyle w:val="TAN"/>
              <w:rPr>
                <w:ins w:id="501" w:author="CATT" w:date="2023-10-16T11:22:00Z"/>
                <w:rFonts w:eastAsiaTheme="minorEastAsia"/>
              </w:rPr>
            </w:pPr>
            <w:ins w:id="502" w:author="CATT" w:date="2023-10-16T11:22:00Z">
              <w:r w:rsidRPr="004F5AFE">
                <w:rPr>
                  <w:rFonts w:eastAsiaTheme="minorEastAsia"/>
                </w:rPr>
                <w:t>Note 4:</w:t>
              </w:r>
              <w:r w:rsidRPr="004F5AFE">
                <w:rPr>
                  <w:rFonts w:eastAsiaTheme="minorEastAsia"/>
                </w:rPr>
                <w:tab/>
              </w:r>
              <w:r w:rsidRPr="004F5AFE">
                <w:rPr>
                  <w:rFonts w:eastAsiaTheme="minorEastAsia"/>
                  <w:lang w:eastAsia="zh-CN"/>
                </w:rPr>
                <w:t>P</w:t>
              </w:r>
              <w:r w:rsidRPr="004F5AFE">
                <w:rPr>
                  <w:rFonts w:eastAsiaTheme="minorEastAsia"/>
                </w:rPr>
                <w:t>RP minimum requirements are specified assuming independent interference and noise at each receiver antenna port.</w:t>
              </w:r>
            </w:ins>
          </w:p>
          <w:p w:rsidR="00983FD7" w:rsidRPr="004F5AFE" w:rsidRDefault="00983FD7" w:rsidP="00240D4E">
            <w:pPr>
              <w:pStyle w:val="TAN"/>
              <w:rPr>
                <w:ins w:id="503" w:author="CATT" w:date="2023-10-16T11:22:00Z"/>
                <w:rFonts w:eastAsiaTheme="minorEastAsia"/>
              </w:rPr>
            </w:pPr>
            <w:ins w:id="504" w:author="CATT" w:date="2023-10-16T11:22:00Z">
              <w:r w:rsidRPr="004F5AFE">
                <w:rPr>
                  <w:rFonts w:eastAsiaTheme="minorEastAsia"/>
                </w:rPr>
                <w:t>Note 5:</w:t>
              </w:r>
              <w:r w:rsidRPr="004F5AFE">
                <w:rPr>
                  <w:rFonts w:eastAsiaTheme="minorEastAsia"/>
                </w:rPr>
                <w:tab/>
                <w:t xml:space="preserve">Equivalent power received by an antenna with 0 </w:t>
              </w:r>
              <w:proofErr w:type="spellStart"/>
              <w:r w:rsidRPr="004F5AFE">
                <w:rPr>
                  <w:rFonts w:eastAsiaTheme="minorEastAsia"/>
                </w:rPr>
                <w:t>dBi</w:t>
              </w:r>
              <w:proofErr w:type="spellEnd"/>
              <w:r w:rsidRPr="004F5AFE">
                <w:rPr>
                  <w:rFonts w:eastAsiaTheme="minorEastAsia"/>
                </w:rPr>
                <w:t xml:space="preserve"> gain at the centre of the quiet zone</w:t>
              </w:r>
            </w:ins>
          </w:p>
          <w:p w:rsidR="00983FD7" w:rsidRPr="004F5AFE" w:rsidRDefault="00983FD7" w:rsidP="00240D4E">
            <w:pPr>
              <w:pStyle w:val="TAN"/>
              <w:rPr>
                <w:ins w:id="505" w:author="CATT" w:date="2023-10-16T11:22:00Z"/>
                <w:rFonts w:eastAsiaTheme="minorEastAsia"/>
              </w:rPr>
            </w:pPr>
            <w:ins w:id="506" w:author="CATT" w:date="2023-10-16T11:22:00Z">
              <w:r w:rsidRPr="004F5AFE">
                <w:rPr>
                  <w:rFonts w:eastAsiaTheme="minorEastAsia"/>
                </w:rPr>
                <w:t>Note 6:</w:t>
              </w:r>
              <w:r w:rsidRPr="004F5AFE">
                <w:rPr>
                  <w:rFonts w:eastAsiaTheme="minorEastAsia"/>
                </w:rPr>
                <w:tab/>
                <w:t xml:space="preserve">As observed with 0 </w:t>
              </w:r>
              <w:proofErr w:type="spellStart"/>
              <w:r w:rsidRPr="004F5AFE">
                <w:rPr>
                  <w:rFonts w:eastAsiaTheme="minorEastAsia"/>
                </w:rPr>
                <w:t>dBi</w:t>
              </w:r>
              <w:proofErr w:type="spellEnd"/>
              <w:r w:rsidRPr="004F5AFE">
                <w:rPr>
                  <w:rFonts w:eastAsiaTheme="minorEastAsia"/>
                </w:rPr>
                <w:t xml:space="preserve"> gain antenna at the centre of the quiet zone</w:t>
              </w:r>
            </w:ins>
          </w:p>
          <w:p w:rsidR="00983FD7" w:rsidRPr="004F5AFE" w:rsidRDefault="00983FD7" w:rsidP="00240D4E">
            <w:pPr>
              <w:pStyle w:val="TAN"/>
              <w:rPr>
                <w:ins w:id="507" w:author="CATT" w:date="2023-10-16T11:22:00Z"/>
                <w:rFonts w:eastAsiaTheme="minorEastAsia" w:cs="Arial"/>
              </w:rPr>
            </w:pPr>
            <w:ins w:id="508" w:author="CATT" w:date="2023-10-16T11:22:00Z">
              <w:r w:rsidRPr="004F5AFE">
                <w:rPr>
                  <w:rFonts w:eastAsiaTheme="minorEastAsia" w:cs="Arial"/>
                </w:rPr>
                <w:t>Note 7:</w:t>
              </w:r>
              <w:r w:rsidRPr="004F5AFE">
                <w:rPr>
                  <w:rFonts w:eastAsiaTheme="minorEastAsia" w:cs="Arial"/>
                </w:rPr>
                <w:tab/>
                <w:t xml:space="preserve">Information about types of UE beam is given in </w:t>
              </w:r>
            </w:ins>
            <w:ins w:id="509" w:author="CATT" w:date="2023-10-16T11:23:00Z">
              <w:r>
                <w:rPr>
                  <w:rFonts w:eastAsiaTheme="minorEastAsia" w:cs="Arial" w:hint="eastAsia"/>
                  <w:lang w:eastAsia="zh-CN"/>
                </w:rPr>
                <w:t xml:space="preserve">TS 38.133 [50] </w:t>
              </w:r>
            </w:ins>
            <w:ins w:id="510" w:author="CATT" w:date="2023-10-16T11:22:00Z">
              <w:r w:rsidRPr="004F5AFE">
                <w:rPr>
                  <w:rFonts w:eastAsiaTheme="minorEastAsia" w:cs="Arial"/>
                </w:rPr>
                <w:t>B.2.1.3, and does not limit UE implementation or test system implementation</w:t>
              </w:r>
            </w:ins>
          </w:p>
          <w:p w:rsidR="00983FD7" w:rsidRDefault="00983FD7" w:rsidP="00240D4E">
            <w:pPr>
              <w:pStyle w:val="TAN"/>
              <w:rPr>
                <w:ins w:id="511" w:author="CATT" w:date="2023-10-27T13:57:00Z"/>
                <w:rFonts w:eastAsiaTheme="minorEastAsia" w:cs="Arial" w:hint="eastAsia"/>
                <w:lang w:eastAsia="zh-CN"/>
              </w:rPr>
            </w:pPr>
            <w:ins w:id="512" w:author="CATT" w:date="2023-10-16T11:22:00Z">
              <w:r w:rsidRPr="004F5AFE">
                <w:rPr>
                  <w:rFonts w:eastAsiaTheme="minorEastAsia" w:cs="Arial"/>
                </w:rPr>
                <w:t>Note 8:</w:t>
              </w:r>
              <w:r w:rsidRPr="004F5AFE">
                <w:rPr>
                  <w:rFonts w:eastAsiaTheme="minorEastAsia" w:cs="Arial"/>
                </w:rPr>
                <w:tab/>
                <w:t>GP#24 is configured if UE supports MG#</w:t>
              </w:r>
              <w:proofErr w:type="gramStart"/>
              <w:r w:rsidRPr="004F5AFE">
                <w:rPr>
                  <w:rFonts w:eastAsiaTheme="minorEastAsia" w:cs="Arial"/>
                </w:rPr>
                <w:t>24,</w:t>
              </w:r>
              <w:proofErr w:type="gramEnd"/>
              <w:r w:rsidRPr="004F5AFE">
                <w:rPr>
                  <w:rFonts w:eastAsiaTheme="minorEastAsia" w:cs="Arial"/>
                </w:rPr>
                <w:t xml:space="preserve"> otherwise GP#</w:t>
              </w:r>
              <w:r w:rsidRPr="004F5AFE">
                <w:rPr>
                  <w:rFonts w:eastAsiaTheme="minorEastAsia" w:cs="Arial"/>
                  <w:lang w:eastAsia="zh-CN"/>
                </w:rPr>
                <w:t>13</w:t>
              </w:r>
              <w:r w:rsidRPr="004F5AFE">
                <w:rPr>
                  <w:rFonts w:eastAsiaTheme="minorEastAsia" w:cs="Arial"/>
                </w:rPr>
                <w:t xml:space="preserve"> is configured.</w:t>
              </w:r>
            </w:ins>
          </w:p>
          <w:p w:rsidR="00EB0334" w:rsidRPr="004F5AFE" w:rsidRDefault="00EB0334" w:rsidP="00240D4E">
            <w:pPr>
              <w:pStyle w:val="TAN"/>
              <w:rPr>
                <w:ins w:id="513" w:author="CATT" w:date="2023-10-16T11:22:00Z"/>
                <w:rFonts w:eastAsiaTheme="minorEastAsia" w:hint="eastAsia"/>
                <w:lang w:eastAsia="zh-CN"/>
              </w:rPr>
            </w:pPr>
            <w:ins w:id="514" w:author="CATT" w:date="2023-10-27T13:57:00Z">
              <w:r w:rsidRPr="002D0968">
                <w:t xml:space="preserve">Note </w:t>
              </w:r>
              <w:r>
                <w:rPr>
                  <w:rFonts w:eastAsiaTheme="minorEastAsia" w:hint="eastAsia"/>
                  <w:lang w:eastAsia="zh-CN"/>
                </w:rPr>
                <w:t>9</w:t>
              </w:r>
              <w:r w:rsidRPr="002D0968">
                <w:t>:</w:t>
              </w:r>
              <w:r w:rsidRPr="002D0968">
                <w:tab/>
                <w:t xml:space="preserve">Calculation of </w:t>
              </w:r>
              <w:proofErr w:type="spellStart"/>
              <w:r w:rsidRPr="002D0968">
                <w:t>Es</w:t>
              </w:r>
              <w:proofErr w:type="spellEnd"/>
              <w:r w:rsidRPr="002D0968">
                <w:t>/</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55</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r>
                <w:rPr>
                  <w:rFonts w:hint="eastAsia"/>
                  <w:lang w:eastAsia="zh-CN"/>
                </w:rPr>
                <w:t>55]</w:t>
              </w:r>
              <w:r w:rsidRPr="002D0968">
                <w:t xml:space="preserve"> Table 6.2.1.3-4.</w:t>
              </w:r>
            </w:ins>
          </w:p>
        </w:tc>
      </w:tr>
    </w:tbl>
    <w:p w:rsidR="009621D8" w:rsidRPr="00983FD7" w:rsidRDefault="009621D8" w:rsidP="009621D8">
      <w:pPr>
        <w:rPr>
          <w:ins w:id="515" w:author="CATT" w:date="2023-10-12T13:23:00Z"/>
          <w:lang w:eastAsia="zh-CN"/>
        </w:rPr>
      </w:pPr>
    </w:p>
    <w:p w:rsidR="009621D8" w:rsidRPr="009621D8" w:rsidRDefault="009621D8" w:rsidP="009621D8">
      <w:pPr>
        <w:pStyle w:val="B10"/>
        <w:ind w:left="0" w:firstLine="0"/>
        <w:rPr>
          <w:ins w:id="516" w:author="CATT" w:date="2023-10-12T13:22:00Z"/>
          <w:lang w:eastAsia="zh-CN"/>
        </w:rPr>
      </w:pPr>
      <w:ins w:id="517" w:author="CATT" w:date="2023-10-12T13:22:00Z">
        <w:r w:rsidRPr="007F2FB9">
          <w:rPr>
            <w:lang w:eastAsia="ko-KR"/>
          </w:rPr>
          <w:t xml:space="preserve">The </w:t>
        </w:r>
      </w:ins>
      <w:ins w:id="518" w:author="CATT" w:date="2023-10-16T11:23:00Z">
        <w:r w:rsidR="00983FD7">
          <w:rPr>
            <w:rFonts w:hint="eastAsia"/>
            <w:lang w:eastAsia="zh-CN"/>
          </w:rPr>
          <w:t>UE Rx-</w:t>
        </w:r>
        <w:proofErr w:type="spellStart"/>
        <w:r w:rsidR="00983FD7">
          <w:rPr>
            <w:rFonts w:hint="eastAsia"/>
            <w:lang w:eastAsia="zh-CN"/>
          </w:rPr>
          <w:t>Tx</w:t>
        </w:r>
        <w:proofErr w:type="spellEnd"/>
        <w:r w:rsidR="00983FD7">
          <w:rPr>
            <w:rFonts w:hint="eastAsia"/>
            <w:lang w:eastAsia="zh-CN"/>
          </w:rPr>
          <w:t xml:space="preserve"> time difference</w:t>
        </w:r>
      </w:ins>
      <w:ins w:id="519" w:author="CATT" w:date="2023-10-12T13:22:00Z">
        <w:r w:rsidRPr="007F2FB9">
          <w:rPr>
            <w:lang w:eastAsia="ko-KR"/>
          </w:rPr>
          <w:t xml:space="preserve"> measurement accuracy for Cell 2 shall fulfil the </w:t>
        </w:r>
        <w:r w:rsidRPr="007F2FB9">
          <w:rPr>
            <w:lang w:eastAsia="zh-CN"/>
          </w:rPr>
          <w:t>absolute requirement in clause 1</w:t>
        </w:r>
      </w:ins>
      <w:ins w:id="520" w:author="CATT" w:date="2023-10-16T09:31:00Z">
        <w:r w:rsidR="009C2BEA">
          <w:rPr>
            <w:rFonts w:hint="eastAsia"/>
            <w:lang w:eastAsia="zh-CN"/>
          </w:rPr>
          <w:t>5</w:t>
        </w:r>
      </w:ins>
      <w:ins w:id="521" w:author="CATT" w:date="2023-10-12T13:22:00Z">
        <w:r w:rsidRPr="007F2FB9">
          <w:rPr>
            <w:lang w:eastAsia="zh-CN"/>
          </w:rPr>
          <w:t>.3.</w:t>
        </w:r>
      </w:ins>
      <w:ins w:id="522" w:author="CATT" w:date="2023-10-16T11:23:00Z">
        <w:r w:rsidR="00983FD7">
          <w:rPr>
            <w:rFonts w:hint="eastAsia"/>
            <w:lang w:eastAsia="zh-CN"/>
          </w:rPr>
          <w:t>6</w:t>
        </w:r>
      </w:ins>
      <w:ins w:id="523" w:author="CATT" w:date="2023-10-12T13:22:00Z">
        <w:r w:rsidRPr="007F2FB9">
          <w:rPr>
            <w:lang w:eastAsia="zh-CN"/>
          </w:rPr>
          <w:t>.3</w:t>
        </w:r>
        <w:r w:rsidRPr="007F2FB9">
          <w:rPr>
            <w:lang w:eastAsia="ko-KR"/>
          </w:rPr>
          <w:t>.</w:t>
        </w:r>
      </w:ins>
    </w:p>
    <w:p w:rsidR="009621D8" w:rsidRPr="007F2FB9" w:rsidRDefault="009621D8" w:rsidP="009621D8">
      <w:pPr>
        <w:rPr>
          <w:ins w:id="524" w:author="CATT" w:date="2023-10-12T13:22:00Z"/>
        </w:rPr>
      </w:pPr>
      <w:ins w:id="525" w:author="CATT" w:date="2023-10-12T13:22:00Z">
        <w:r w:rsidRPr="007F2FB9">
          <w:rPr>
            <w:lang w:eastAsia="zh-CN"/>
          </w:rPr>
          <w:t>The value of the LPP Time IE depends on the UE capabilities. The calculation is the same as in clause 1</w:t>
        </w:r>
      </w:ins>
      <w:ins w:id="526" w:author="CATT" w:date="2023-10-16T09:31:00Z">
        <w:r w:rsidR="009C2BEA">
          <w:rPr>
            <w:rFonts w:hint="eastAsia"/>
            <w:lang w:eastAsia="zh-CN"/>
          </w:rPr>
          <w:t>5</w:t>
        </w:r>
      </w:ins>
      <w:ins w:id="527" w:author="CATT" w:date="2023-10-12T13:22:00Z">
        <w:r w:rsidRPr="007F2FB9">
          <w:rPr>
            <w:lang w:eastAsia="zh-CN"/>
          </w:rPr>
          <w:t>.2.</w:t>
        </w:r>
      </w:ins>
      <w:ins w:id="528" w:author="CATT" w:date="2023-10-16T11:24:00Z">
        <w:r w:rsidR="00983FD7">
          <w:rPr>
            <w:rFonts w:hint="eastAsia"/>
            <w:lang w:eastAsia="zh-CN"/>
          </w:rPr>
          <w:t>10</w:t>
        </w:r>
      </w:ins>
      <w:ins w:id="529" w:author="CATT" w:date="2023-10-12T13:22:00Z">
        <w:r w:rsidRPr="007F2FB9">
          <w:rPr>
            <w:lang w:eastAsia="zh-CN"/>
          </w:rPr>
          <w:t>.5</w:t>
        </w:r>
        <w:r w:rsidRPr="009621D8">
          <w:t xml:space="preserve"> Therefor</w:t>
        </w:r>
        <w:r w:rsidRPr="007F2FB9">
          <w:t xml:space="preserve">e, the value of the LPP Time IE is given by the following equation: </w:t>
        </w:r>
      </w:ins>
    </w:p>
    <w:p w:rsidR="002F1ADA" w:rsidRPr="002D5D18" w:rsidRDefault="00084044" w:rsidP="002F1ADA">
      <w:pPr>
        <w:jc w:val="both"/>
        <w:rPr>
          <w:ins w:id="530" w:author="CATT" w:date="2023-10-19T11:26:00Z"/>
          <w:rFonts w:eastAsia="Calibri"/>
          <w:sz w:val="18"/>
          <w:szCs w:val="18"/>
        </w:rPr>
      </w:pPr>
      <m:oMathPara>
        <m:oMath>
          <m:d>
            <m:dPr>
              <m:ctrlPr>
                <w:ins w:id="531" w:author="CATT" w:date="2023-10-19T11:26:00Z">
                  <w:rPr>
                    <w:rFonts w:ascii="Cambria Math" w:hAnsi="Cambria Math"/>
                    <w:noProof/>
                  </w:rPr>
                </w:ins>
              </m:ctrlPr>
            </m:dPr>
            <m:e>
              <m:sSub>
                <m:sSubPr>
                  <m:ctrlPr>
                    <w:ins w:id="532" w:author="CATT" w:date="2023-10-19T11:26:00Z">
                      <w:rPr>
                        <w:rFonts w:ascii="Cambria Math" w:hAnsi="Cambria Math" w:cs="Calibri"/>
                      </w:rPr>
                    </w:ins>
                  </m:ctrlPr>
                </m:sSubPr>
                <m:e>
                  <w:ins w:id="533" w:author="CATT" w:date="2023-10-19T11:26:00Z">
                    <m:r>
                      <w:rPr>
                        <w:rFonts w:ascii="Cambria Math" w:hAnsi="Cambria Math"/>
                      </w:rPr>
                      <m:t>k</m:t>
                    </m:r>
                  </w:ins>
                </m:e>
                <m:sub>
                  <w:ins w:id="534" w:author="CATT" w:date="2023-10-19T11:26:00Z">
                    <m:r>
                      <w:rPr>
                        <w:rFonts w:ascii="Cambria Math" w:hAnsi="Cambria Math"/>
                      </w:rPr>
                      <m:t>multiTEG</m:t>
                    </m:r>
                  </w:ins>
                </m:sub>
              </m:sSub>
              <w:ins w:id="535" w:author="CATT" w:date="2023-10-19T11:26:00Z">
                <m:r>
                  <m:rPr>
                    <m:sty m:val="p"/>
                  </m:rPr>
                  <w:rPr>
                    <w:rFonts w:ascii="Cambria Math" w:hAnsi="Cambria Math"/>
                    <w:noProof/>
                  </w:rPr>
                  <m:t>*8*</m:t>
                </m:r>
              </w:ins>
              <m:d>
                <m:dPr>
                  <m:begChr m:val="⌈"/>
                  <m:endChr m:val="⌉"/>
                  <m:ctrlPr>
                    <w:ins w:id="536" w:author="CATT" w:date="2023-10-19T11:26:00Z">
                      <w:rPr>
                        <w:rFonts w:ascii="Cambria Math" w:hAnsi="Cambria Math"/>
                        <w:noProof/>
                      </w:rPr>
                    </w:ins>
                  </m:ctrlPr>
                </m:dPr>
                <m:e>
                  <m:f>
                    <m:fPr>
                      <m:ctrlPr>
                        <w:ins w:id="537" w:author="CATT" w:date="2023-10-19T11:26:00Z">
                          <w:rPr>
                            <w:rFonts w:ascii="Cambria Math" w:hAnsi="Cambria Math"/>
                            <w:noProof/>
                          </w:rPr>
                        </w:ins>
                      </m:ctrlPr>
                    </m:fPr>
                    <m:num>
                      <w:ins w:id="538" w:author="CATT" w:date="2023-10-19T11:26:00Z">
                        <m:r>
                          <m:rPr>
                            <m:sty m:val="p"/>
                          </m:rPr>
                          <w:rPr>
                            <w:rFonts w:ascii="Cambria Math" w:eastAsiaTheme="minorEastAsia" w:hAnsi="Cambria Math"/>
                            <w:noProof/>
                            <w:lang w:eastAsia="zh-CN"/>
                          </w:rPr>
                          <m:t>2</m:t>
                        </m:r>
                      </w:ins>
                    </m:num>
                    <m:den>
                      <m:sSup>
                        <m:sSupPr>
                          <m:ctrlPr>
                            <w:ins w:id="539" w:author="CATT" w:date="2023-10-19T11:26:00Z">
                              <w:rPr>
                                <w:rFonts w:ascii="Cambria Math" w:hAnsi="Cambria Math"/>
                                <w:noProof/>
                              </w:rPr>
                            </w:ins>
                          </m:ctrlPr>
                        </m:sSupPr>
                        <m:e>
                          <w:ins w:id="540" w:author="CATT" w:date="2023-10-19T11:26:00Z">
                            <m:r>
                              <w:rPr>
                                <w:rFonts w:ascii="Cambria Math" w:hAnsi="Cambria Math"/>
                                <w:noProof/>
                              </w:rPr>
                              <m:t>N</m:t>
                            </m:r>
                          </w:ins>
                        </m:e>
                        <m:sup>
                          <w:ins w:id="541" w:author="CATT" w:date="2023-10-19T11:26:00Z">
                            <m:r>
                              <m:rPr>
                                <m:sty m:val="p"/>
                              </m:rPr>
                              <w:rPr>
                                <w:rFonts w:ascii="Cambria Math" w:hAnsi="Cambria Math" w:hint="eastAsia"/>
                                <w:noProof/>
                              </w:rPr>
                              <m:t>'</m:t>
                            </m:r>
                          </w:ins>
                        </m:sup>
                      </m:sSup>
                    </m:den>
                  </m:f>
                </m:e>
              </m:d>
              <m:d>
                <m:dPr>
                  <m:begChr m:val="⌈"/>
                  <m:endChr m:val="⌉"/>
                  <m:ctrlPr>
                    <w:ins w:id="542" w:author="CATT" w:date="2023-10-19T11:26:00Z">
                      <w:rPr>
                        <w:rFonts w:ascii="Cambria Math" w:hAnsi="Cambria Math"/>
                        <w:noProof/>
                      </w:rPr>
                    </w:ins>
                  </m:ctrlPr>
                </m:dPr>
                <m:e>
                  <m:f>
                    <m:fPr>
                      <m:ctrlPr>
                        <w:ins w:id="543" w:author="CATT" w:date="2023-10-19T11:26:00Z">
                          <w:rPr>
                            <w:rFonts w:ascii="Cambria Math" w:hAnsi="Cambria Math"/>
                            <w:noProof/>
                          </w:rPr>
                        </w:ins>
                      </m:ctrlPr>
                    </m:fPr>
                    <m:num>
                      <w:ins w:id="544" w:author="CATT" w:date="2023-10-19T11:26: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545" w:author="CATT" w:date="2023-10-19T11:26:00Z">
                        <m:r>
                          <w:rPr>
                            <w:rFonts w:ascii="Cambria Math" w:hAnsi="Cambria Math"/>
                            <w:noProof/>
                          </w:rPr>
                          <m:t>N</m:t>
                        </m:r>
                      </w:ins>
                    </m:den>
                  </m:f>
                </m:e>
              </m:d>
              <w:ins w:id="546" w:author="CATT" w:date="2023-10-19T11:26:00Z">
                <m:r>
                  <m:rPr>
                    <m:sty m:val="p"/>
                  </m:rPr>
                  <w:rPr>
                    <w:rFonts w:ascii="Cambria Math" w:hAnsi="Cambria Math"/>
                    <w:noProof/>
                    <w:lang w:eastAsia="zh-CN"/>
                  </w:rPr>
                  <m:t>*</m:t>
                </m:r>
                <m:r>
                  <m:rPr>
                    <m:sty m:val="p"/>
                  </m:rPr>
                  <w:rPr>
                    <w:rFonts w:ascii="Cambria Math" w:hAnsi="Cambria Math"/>
                    <w:noProof/>
                  </w:rPr>
                  <m:t>4-1</m:t>
                </m:r>
              </w:ins>
            </m:e>
          </m:d>
        </m:oMath>
      </m:oMathPara>
    </w:p>
    <w:p w:rsidR="00513008" w:rsidRDefault="002F1ADA" w:rsidP="00513008">
      <w:pPr>
        <w:jc w:val="both"/>
        <w:rPr>
          <w:ins w:id="547" w:author="CATT" w:date="2023-10-13T09:49:00Z"/>
        </w:rPr>
      </w:pPr>
      <w:proofErr w:type="gramStart"/>
      <w:ins w:id="548" w:author="CATT" w:date="2023-10-19T11:27:00Z">
        <w:r>
          <w:t>Where the remaining parameters depend on the UE capabilities.</w:t>
        </w:r>
        <w:proofErr w:type="gramEnd"/>
        <w:r>
          <w:t xml:space="preserve"> The LPP time IE ranges between </w:t>
        </w:r>
        <w:r>
          <w:rPr>
            <w:rFonts w:hint="eastAsia"/>
            <w:lang w:eastAsia="zh-CN"/>
          </w:rPr>
          <w:t>10.248</w:t>
        </w:r>
        <w:r>
          <w:t xml:space="preserve">s and </w:t>
        </w:r>
        <w:r>
          <w:rPr>
            <w:rFonts w:hint="eastAsia"/>
            <w:lang w:eastAsia="zh-CN"/>
          </w:rPr>
          <w:t>164</w:t>
        </w:r>
        <w:r w:rsidRPr="002F1ADA">
          <w:t>s</w:t>
        </w:r>
      </w:ins>
      <w:ins w:id="549" w:author="CATT" w:date="2023-10-13T09:49:00Z">
        <w:r w:rsidR="00513008" w:rsidRPr="00D93FF6">
          <w:t>.</w:t>
        </w:r>
        <w:r w:rsidR="00513008">
          <w:t xml:space="preserve"> </w:t>
        </w:r>
      </w:ins>
    </w:p>
    <w:p w:rsidR="009621D8" w:rsidRPr="00D7103C" w:rsidRDefault="009621D8" w:rsidP="00D7103C">
      <w:pPr>
        <w:pStyle w:val="TH"/>
        <w:rPr>
          <w:ins w:id="550" w:author="CATT" w:date="2023-10-12T13:22:00Z"/>
          <w:lang w:eastAsia="zh-CN"/>
        </w:rPr>
      </w:pPr>
      <w:ins w:id="551" w:author="CATT" w:date="2023-10-12T13:22:00Z">
        <w:r w:rsidRPr="007F2FB9">
          <w:rPr>
            <w:rFonts w:cs="v4.2.0"/>
          </w:rPr>
          <w:t xml:space="preserve">Table </w:t>
        </w:r>
      </w:ins>
      <w:ins w:id="552" w:author="CATT" w:date="2023-10-16T09:46:00Z">
        <w:r w:rsidR="00D7103C" w:rsidRPr="00932DE9">
          <w:rPr>
            <w:rFonts w:eastAsiaTheme="minorEastAsia"/>
          </w:rPr>
          <w:t>1</w:t>
        </w:r>
        <w:r w:rsidR="00D7103C">
          <w:rPr>
            <w:rFonts w:eastAsiaTheme="minorEastAsia" w:hint="eastAsia"/>
            <w:lang w:eastAsia="zh-CN"/>
          </w:rPr>
          <w:t>5</w:t>
        </w:r>
        <w:r w:rsidR="00D7103C" w:rsidRPr="00932DE9">
          <w:rPr>
            <w:rFonts w:eastAsiaTheme="minorEastAsia"/>
          </w:rPr>
          <w:t>.3.</w:t>
        </w:r>
      </w:ins>
      <w:ins w:id="553" w:author="CATT" w:date="2023-10-16T11:25:00Z">
        <w:r w:rsidR="00983FD7">
          <w:rPr>
            <w:rFonts w:eastAsiaTheme="minorEastAsia" w:hint="eastAsia"/>
            <w:lang w:eastAsia="zh-CN"/>
          </w:rPr>
          <w:t>6</w:t>
        </w:r>
      </w:ins>
      <w:ins w:id="554" w:author="CATT" w:date="2023-10-16T09:46:00Z">
        <w:r w:rsidR="00D7103C" w:rsidRPr="00932DE9">
          <w:rPr>
            <w:rFonts w:eastAsiaTheme="minorEastAsia"/>
          </w:rPr>
          <w:t>.5-</w:t>
        </w:r>
      </w:ins>
      <w:ins w:id="555" w:author="CATT" w:date="2023-10-16T09:47:00Z">
        <w:r w:rsidR="00D7103C">
          <w:rPr>
            <w:rFonts w:eastAsiaTheme="minorEastAsia" w:hint="eastAsia"/>
            <w:lang w:eastAsia="zh-CN"/>
          </w:rPr>
          <w:t>2</w:t>
        </w:r>
      </w:ins>
      <w:ins w:id="556" w:author="CATT" w:date="2023-10-12T13:22:00Z">
        <w:r w:rsidRPr="007F2FB9">
          <w:rPr>
            <w:rFonts w:cs="v4.2.0"/>
          </w:rPr>
          <w:t xml:space="preserve">: </w:t>
        </w:r>
      </w:ins>
      <w:ins w:id="557" w:author="CATT" w:date="2023-10-16T09:49:00Z">
        <w:r w:rsidR="00D7103C" w:rsidRPr="007F2FB9">
          <w:t xml:space="preserve">UE Rx – </w:t>
        </w:r>
        <w:proofErr w:type="spellStart"/>
        <w:proofErr w:type="gramStart"/>
        <w:r w:rsidR="00D7103C" w:rsidRPr="007F2FB9">
          <w:t>Tx</w:t>
        </w:r>
        <w:proofErr w:type="spellEnd"/>
        <w:proofErr w:type="gramEnd"/>
        <w:r w:rsidR="00D7103C" w:rsidRPr="007F2FB9">
          <w:t xml:space="preserve"> time difference measurement accuracy requirements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621D8" w:rsidRPr="007F2FB9" w:rsidTr="009621D8">
        <w:trPr>
          <w:jc w:val="center"/>
          <w:ins w:id="558" w:author="CATT" w:date="2023-10-12T13:22:00Z"/>
        </w:trPr>
        <w:tc>
          <w:tcPr>
            <w:tcW w:w="2127"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ins w:id="559" w:author="CATT" w:date="2023-10-12T13:22:00Z"/>
              </w:rPr>
            </w:pPr>
            <w:ins w:id="560" w:author="CATT" w:date="2023-10-12T13:22: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9621D8">
            <w:pPr>
              <w:pStyle w:val="TAH"/>
              <w:rPr>
                <w:ins w:id="561" w:author="CATT" w:date="2023-10-12T13:22:00Z"/>
                <w:lang w:eastAsia="zh-CN"/>
              </w:rPr>
            </w:pPr>
            <w:ins w:id="562" w:author="CATT" w:date="2023-10-12T13:22: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9621D8">
            <w:pPr>
              <w:pStyle w:val="TAH"/>
              <w:rPr>
                <w:ins w:id="563" w:author="CATT" w:date="2023-10-12T13:22:00Z"/>
                <w:lang w:eastAsia="zh-CN"/>
              </w:rPr>
            </w:pPr>
            <w:ins w:id="564" w:author="CATT" w:date="2023-10-12T13:22:00Z">
              <w:r w:rsidRPr="007F2FB9">
                <w:t>Highest reported value</w:t>
              </w:r>
            </w:ins>
          </w:p>
        </w:tc>
      </w:tr>
      <w:tr w:rsidR="009621D8" w:rsidRPr="007F2FB9" w:rsidTr="00983FD7">
        <w:trPr>
          <w:jc w:val="center"/>
          <w:ins w:id="565" w:author="CATT" w:date="2023-10-12T13:22:00Z"/>
        </w:trPr>
        <w:tc>
          <w:tcPr>
            <w:tcW w:w="2127" w:type="dxa"/>
            <w:tcBorders>
              <w:top w:val="single" w:sz="4" w:space="0" w:color="auto"/>
              <w:left w:val="single" w:sz="4" w:space="0" w:color="auto"/>
              <w:bottom w:val="single" w:sz="4" w:space="0" w:color="auto"/>
              <w:right w:val="single" w:sz="4" w:space="0" w:color="auto"/>
            </w:tcBorders>
            <w:vAlign w:val="center"/>
          </w:tcPr>
          <w:p w:rsidR="009621D8" w:rsidRPr="007F2FB9" w:rsidRDefault="00983FD7" w:rsidP="00D7103C">
            <w:pPr>
              <w:pStyle w:val="TAL"/>
              <w:jc w:val="center"/>
              <w:rPr>
                <w:ins w:id="566" w:author="CATT" w:date="2023-10-12T13:22:00Z"/>
                <w:lang w:eastAsia="zh-CN"/>
              </w:rPr>
            </w:pPr>
            <w:ins w:id="567" w:author="CATT" w:date="2023-10-16T11:26:00Z">
              <w:r>
                <w:rPr>
                  <w:lang w:eastAsia="zh-CN"/>
                </w:rPr>
                <w:t>Sub</w:t>
              </w:r>
              <w:r>
                <w:rPr>
                  <w:rFonts w:hint="eastAsia"/>
                  <w:lang w:eastAsia="zh-CN"/>
                </w:rPr>
                <w:t>-</w:t>
              </w:r>
            </w:ins>
            <w:ins w:id="568" w:author="CATT" w:date="2023-10-12T13:22:00Z">
              <w:r w:rsidR="009621D8" w:rsidRPr="007F2FB9">
                <w:rPr>
                  <w:lang w:eastAsia="zh-CN"/>
                </w:rPr>
                <w:t>test 1</w:t>
              </w:r>
            </w:ins>
          </w:p>
        </w:tc>
        <w:tc>
          <w:tcPr>
            <w:tcW w:w="3685" w:type="dxa"/>
            <w:tcBorders>
              <w:top w:val="single" w:sz="4" w:space="0" w:color="auto"/>
              <w:left w:val="single" w:sz="4" w:space="0" w:color="auto"/>
              <w:bottom w:val="single" w:sz="4" w:space="0" w:color="auto"/>
              <w:right w:val="single" w:sz="4" w:space="0" w:color="auto"/>
            </w:tcBorders>
            <w:vAlign w:val="center"/>
          </w:tcPr>
          <w:p w:rsidR="009621D8" w:rsidRPr="007F2FB9" w:rsidRDefault="009621D8" w:rsidP="00983FD7">
            <w:pPr>
              <w:pStyle w:val="TAC"/>
              <w:rPr>
                <w:ins w:id="569" w:author="CATT" w:date="2023-10-12T13:22:00Z"/>
                <w:lang w:eastAsia="zh-CN"/>
              </w:rPr>
            </w:pPr>
            <w:ins w:id="570" w:author="CATT" w:date="2023-10-12T13:22:00Z">
              <w:r w:rsidRPr="007F2FB9">
                <w:rPr>
                  <w:lang w:eastAsia="zh-CN"/>
                </w:rPr>
                <w:t>(1966.08</w:t>
              </w:r>
              <w:r w:rsidRPr="007F2FB9">
                <w:t xml:space="preserve"> – </w:t>
              </w:r>
            </w:ins>
            <w:ins w:id="571" w:author="CATT" w:date="2023-10-16T11:28:00Z">
              <w:r w:rsidR="00983FD7">
                <w:rPr>
                  <w:rFonts w:hint="eastAsia"/>
                  <w:lang w:eastAsia="zh-CN"/>
                </w:rPr>
                <w:t>48</w:t>
              </w:r>
            </w:ins>
            <w:ins w:id="572"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w:t>
              </w:r>
            </w:ins>
            <w:ins w:id="573" w:author="CATT" w:date="2023-10-16T09:50:00Z">
              <w:r w:rsidR="00D7103C" w:rsidRPr="007F2FB9">
                <w:t>converted to UE Rx-</w:t>
              </w:r>
              <w:proofErr w:type="spellStart"/>
              <w:r w:rsidR="00D7103C" w:rsidRPr="007F2FB9">
                <w:t>Tx</w:t>
              </w:r>
              <w:proofErr w:type="spellEnd"/>
              <w:r w:rsidR="00D7103C" w:rsidRPr="007F2FB9">
                <w:t xml:space="preserve"> time difference measurement according to </w:t>
              </w:r>
              <w:r w:rsidR="00D7103C" w:rsidRPr="007F2FB9">
                <w:rPr>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rsidR="009621D8" w:rsidRPr="007F2FB9" w:rsidRDefault="009621D8" w:rsidP="00983FD7">
            <w:pPr>
              <w:pStyle w:val="TAC"/>
              <w:rPr>
                <w:ins w:id="574" w:author="CATT" w:date="2023-10-12T13:22:00Z"/>
              </w:rPr>
            </w:pPr>
            <w:ins w:id="575" w:author="CATT" w:date="2023-10-12T13:22:00Z">
              <w:r w:rsidRPr="007F2FB9">
                <w:rPr>
                  <w:lang w:eastAsia="zh-CN"/>
                </w:rPr>
                <w:t>(1966.08</w:t>
              </w:r>
              <w:r w:rsidRPr="007F2FB9">
                <w:t xml:space="preserve"> + </w:t>
              </w:r>
            </w:ins>
            <w:ins w:id="576" w:author="CATT" w:date="2023-10-16T11:28:00Z">
              <w:r w:rsidR="00983FD7">
                <w:rPr>
                  <w:rFonts w:hint="eastAsia"/>
                  <w:lang w:eastAsia="zh-CN"/>
                </w:rPr>
                <w:t>58</w:t>
              </w:r>
            </w:ins>
            <w:ins w:id="577" w:author="CATT" w:date="2023-10-12T13:22: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w:t>
              </w:r>
            </w:ins>
            <w:ins w:id="578" w:author="CATT" w:date="2023-10-16T09:50:00Z">
              <w:r w:rsidR="00D7103C" w:rsidRPr="007F2FB9">
                <w:t>converted to UE Rx-</w:t>
              </w:r>
              <w:proofErr w:type="spellStart"/>
              <w:r w:rsidR="00D7103C" w:rsidRPr="007F2FB9">
                <w:t>Tx</w:t>
              </w:r>
              <w:proofErr w:type="spellEnd"/>
              <w:r w:rsidR="00D7103C" w:rsidRPr="007F2FB9">
                <w:t xml:space="preserve"> time difference measurement according to </w:t>
              </w:r>
              <w:r w:rsidR="00D7103C" w:rsidRPr="007F2FB9">
                <w:rPr>
                  <w:lang w:eastAsia="zh-CN"/>
                </w:rPr>
                <w:t>clause 4.14.6</w:t>
              </w:r>
            </w:ins>
          </w:p>
        </w:tc>
      </w:tr>
      <w:tr w:rsidR="00983FD7" w:rsidRPr="007F2FB9" w:rsidTr="009621D8">
        <w:trPr>
          <w:jc w:val="center"/>
          <w:ins w:id="579" w:author="CATT" w:date="2023-10-16T11:25:00Z"/>
        </w:trPr>
        <w:tc>
          <w:tcPr>
            <w:tcW w:w="2127" w:type="dxa"/>
            <w:tcBorders>
              <w:top w:val="single" w:sz="4" w:space="0" w:color="auto"/>
              <w:left w:val="single" w:sz="4" w:space="0" w:color="auto"/>
              <w:right w:val="single" w:sz="4" w:space="0" w:color="auto"/>
            </w:tcBorders>
            <w:vAlign w:val="center"/>
          </w:tcPr>
          <w:p w:rsidR="00983FD7" w:rsidRPr="007F2FB9" w:rsidRDefault="00983FD7" w:rsidP="00983FD7">
            <w:pPr>
              <w:pStyle w:val="TAL"/>
              <w:jc w:val="center"/>
              <w:rPr>
                <w:ins w:id="580" w:author="CATT" w:date="2023-10-16T11:25:00Z"/>
                <w:lang w:eastAsia="zh-CN"/>
              </w:rPr>
            </w:pPr>
            <w:ins w:id="581" w:author="CATT" w:date="2023-10-16T11:26:00Z">
              <w:r>
                <w:rPr>
                  <w:lang w:eastAsia="zh-CN"/>
                </w:rPr>
                <w:t>Sub-</w:t>
              </w:r>
              <w:r w:rsidRPr="007F2FB9">
                <w:rPr>
                  <w:lang w:eastAsia="zh-CN"/>
                </w:rPr>
                <w:t xml:space="preserve">test </w:t>
              </w:r>
              <w:r>
                <w:rPr>
                  <w:rFonts w:hint="eastAsia"/>
                  <w:lang w:eastAsia="zh-CN"/>
                </w:rPr>
                <w:t>2</w:t>
              </w:r>
            </w:ins>
          </w:p>
        </w:tc>
        <w:tc>
          <w:tcPr>
            <w:tcW w:w="3685" w:type="dxa"/>
            <w:tcBorders>
              <w:top w:val="single" w:sz="4" w:space="0" w:color="auto"/>
              <w:left w:val="single" w:sz="4" w:space="0" w:color="auto"/>
              <w:bottom w:val="single" w:sz="4" w:space="0" w:color="auto"/>
              <w:right w:val="single" w:sz="4" w:space="0" w:color="auto"/>
            </w:tcBorders>
            <w:vAlign w:val="center"/>
          </w:tcPr>
          <w:p w:rsidR="00983FD7" w:rsidRPr="007F2FB9" w:rsidRDefault="00983FD7" w:rsidP="00983FD7">
            <w:pPr>
              <w:pStyle w:val="TAC"/>
              <w:rPr>
                <w:ins w:id="582" w:author="CATT" w:date="2023-10-16T11:25:00Z"/>
                <w:lang w:eastAsia="zh-CN"/>
              </w:rPr>
            </w:pPr>
            <w:ins w:id="583" w:author="CATT" w:date="2023-10-16T11:26:00Z">
              <w:r w:rsidRPr="007F2FB9">
                <w:rPr>
                  <w:lang w:eastAsia="zh-CN"/>
                </w:rPr>
                <w:t>(1966.08</w:t>
              </w:r>
              <w:r w:rsidRPr="007F2FB9">
                <w:t xml:space="preserve"> – </w:t>
              </w:r>
              <w:r>
                <w:rPr>
                  <w:rFonts w:hint="eastAsia"/>
                  <w:lang w:eastAsia="zh-CN"/>
                </w:rPr>
                <w:t>3</w:t>
              </w:r>
            </w:ins>
            <w:ins w:id="584" w:author="CATT" w:date="2023-10-16T11:28:00Z">
              <w:r>
                <w:rPr>
                  <w:rFonts w:hint="eastAsia"/>
                  <w:lang w:eastAsia="zh-CN"/>
                </w:rPr>
                <w:t>0</w:t>
              </w:r>
            </w:ins>
            <w:ins w:id="585" w:author="CATT" w:date="2023-10-16T11:26: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ins>
          </w:p>
        </w:tc>
        <w:tc>
          <w:tcPr>
            <w:tcW w:w="3827" w:type="dxa"/>
            <w:tcBorders>
              <w:top w:val="single" w:sz="4" w:space="0" w:color="auto"/>
              <w:left w:val="single" w:sz="4" w:space="0" w:color="auto"/>
              <w:bottom w:val="single" w:sz="4" w:space="0" w:color="auto"/>
              <w:right w:val="single" w:sz="4" w:space="0" w:color="auto"/>
            </w:tcBorders>
          </w:tcPr>
          <w:p w:rsidR="00983FD7" w:rsidRPr="007F2FB9" w:rsidRDefault="00983FD7" w:rsidP="00983FD7">
            <w:pPr>
              <w:pStyle w:val="TAC"/>
              <w:rPr>
                <w:ins w:id="586" w:author="CATT" w:date="2023-10-16T11:25:00Z"/>
                <w:lang w:eastAsia="zh-CN"/>
              </w:rPr>
            </w:pPr>
            <w:ins w:id="587" w:author="CATT" w:date="2023-10-16T11:26:00Z">
              <w:r w:rsidRPr="007F2FB9">
                <w:rPr>
                  <w:lang w:eastAsia="zh-CN"/>
                </w:rPr>
                <w:t>(1966.08</w:t>
              </w:r>
              <w:r w:rsidRPr="007F2FB9">
                <w:t xml:space="preserve"> + </w:t>
              </w:r>
              <w:r>
                <w:rPr>
                  <w:rFonts w:hint="eastAsia"/>
                  <w:lang w:eastAsia="zh-CN"/>
                </w:rPr>
                <w:t>3</w:t>
              </w:r>
            </w:ins>
            <w:ins w:id="588" w:author="CATT" w:date="2023-10-16T11:28:00Z">
              <w:r>
                <w:rPr>
                  <w:rFonts w:hint="eastAsia"/>
                  <w:lang w:eastAsia="zh-CN"/>
                </w:rPr>
                <w:t>0</w:t>
              </w:r>
            </w:ins>
            <w:ins w:id="589" w:author="CATT" w:date="2023-10-16T11:26:00Z">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UE Rx-</w:t>
              </w:r>
              <w:proofErr w:type="spellStart"/>
              <w:r w:rsidRPr="007F2FB9">
                <w:t>Tx</w:t>
              </w:r>
              <w:proofErr w:type="spellEnd"/>
              <w:r w:rsidRPr="007F2FB9">
                <w:t xml:space="preserve"> time difference measurement according to </w:t>
              </w:r>
              <w:r w:rsidRPr="007F2FB9">
                <w:rPr>
                  <w:lang w:eastAsia="zh-CN"/>
                </w:rPr>
                <w:t>clause 4.14.6</w:t>
              </w:r>
            </w:ins>
          </w:p>
        </w:tc>
      </w:tr>
    </w:tbl>
    <w:p w:rsidR="009621D8" w:rsidRPr="007F2FB9" w:rsidRDefault="009621D8" w:rsidP="009621D8">
      <w:pPr>
        <w:rPr>
          <w:ins w:id="590" w:author="CATT" w:date="2023-10-12T13:22:00Z"/>
          <w:lang w:eastAsia="zh-CN"/>
        </w:rPr>
      </w:pPr>
    </w:p>
    <w:p w:rsidR="009621D8" w:rsidRPr="007F2FB9" w:rsidRDefault="009621D8" w:rsidP="009621D8">
      <w:pPr>
        <w:rPr>
          <w:ins w:id="591" w:author="CATT" w:date="2023-10-12T13:22:00Z"/>
          <w:lang w:eastAsia="zh-CN"/>
        </w:rPr>
      </w:pPr>
      <w:ins w:id="592" w:author="CATT" w:date="2023-10-12T13: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rsidR="009621D8" w:rsidRPr="007F2FB9" w:rsidRDefault="009621D8" w:rsidP="009621D8">
      <w:pPr>
        <w:rPr>
          <w:ins w:id="593" w:author="CATT" w:date="2023-10-12T13:22:00Z"/>
          <w:lang w:eastAsia="zh-CN"/>
        </w:rPr>
      </w:pPr>
      <w:ins w:id="594" w:author="CATT" w:date="2023-10-12T13:22:00Z">
        <w:r w:rsidRPr="007F2FB9">
          <w:t>The rate of successful tests during repeated tests shall be at least 90% with a confidence level of 95%.</w:t>
        </w:r>
      </w:ins>
    </w:p>
    <w:p w:rsidR="009621D8" w:rsidRPr="009621D8" w:rsidRDefault="009621D8" w:rsidP="00901585">
      <w:pPr>
        <w:rPr>
          <w:rFonts w:ascii="Arial" w:hAnsi="Arial"/>
          <w:b/>
          <w:color w:val="0000FF"/>
          <w:sz w:val="36"/>
          <w:lang w:eastAsia="zh-CN"/>
        </w:rPr>
      </w:pPr>
    </w:p>
    <w:sectPr w:rsidR="009621D8" w:rsidRPr="009621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044" w:rsidRDefault="00084044">
      <w:r>
        <w:separator/>
      </w:r>
    </w:p>
  </w:endnote>
  <w:endnote w:type="continuationSeparator" w:id="0">
    <w:p w:rsidR="00084044" w:rsidRDefault="0008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044" w:rsidRDefault="00084044">
      <w:r>
        <w:separator/>
      </w:r>
    </w:p>
  </w:footnote>
  <w:footnote w:type="continuationSeparator" w:id="0">
    <w:p w:rsidR="00084044" w:rsidRDefault="0008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EA" w:rsidRDefault="009C2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EA" w:rsidRDefault="009C2B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EA" w:rsidRDefault="009C2B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EA" w:rsidRDefault="009C2B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044"/>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5C03"/>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1ADA"/>
    <w:rsid w:val="002F3658"/>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140"/>
    <w:rsid w:val="004F1D74"/>
    <w:rsid w:val="004F24D6"/>
    <w:rsid w:val="004F2CAE"/>
    <w:rsid w:val="004F3386"/>
    <w:rsid w:val="004F76E5"/>
    <w:rsid w:val="00502AF2"/>
    <w:rsid w:val="0051080B"/>
    <w:rsid w:val="00511D54"/>
    <w:rsid w:val="00513008"/>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475F"/>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076"/>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61F"/>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2DE9"/>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21D8"/>
    <w:rsid w:val="00963B2F"/>
    <w:rsid w:val="00964CDA"/>
    <w:rsid w:val="00973AFD"/>
    <w:rsid w:val="009755C4"/>
    <w:rsid w:val="009777D9"/>
    <w:rsid w:val="00980235"/>
    <w:rsid w:val="0098287C"/>
    <w:rsid w:val="00983FD7"/>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2BEA"/>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6D2B"/>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0554"/>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03C"/>
    <w:rsid w:val="00D73541"/>
    <w:rsid w:val="00D76FAD"/>
    <w:rsid w:val="00D8046C"/>
    <w:rsid w:val="00D809FF"/>
    <w:rsid w:val="00D8212D"/>
    <w:rsid w:val="00D82CD1"/>
    <w:rsid w:val="00D93FF6"/>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39A9"/>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2CF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334"/>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5C162-1AE6-4800-BDE8-DD81A96C7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16</Pages>
  <Words>4545</Words>
  <Characters>25909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41</cp:revision>
  <cp:lastPrinted>1900-12-31T16:00:00Z</cp:lastPrinted>
  <dcterms:created xsi:type="dcterms:W3CDTF">2022-08-19T01:47:00Z</dcterms:created>
  <dcterms:modified xsi:type="dcterms:W3CDTF">2023-10-27T05:58:00Z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